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1B7" w:rsidRDefault="009B71B7" w:rsidP="009B71B7">
      <w:pPr>
        <w:pStyle w:val="a4"/>
        <w:jc w:val="center"/>
        <w:rPr>
          <w:rFonts w:ascii="Times New Roman" w:hAnsi="Times New Roman" w:cs="Times New Roman"/>
          <w:b/>
          <w:sz w:val="24"/>
          <w:szCs w:val="24"/>
        </w:rPr>
      </w:pPr>
      <w:r w:rsidRPr="00FB6BBE">
        <w:rPr>
          <w:rFonts w:ascii="Times New Roman" w:hAnsi="Times New Roman" w:cs="Times New Roman"/>
          <w:b/>
          <w:sz w:val="24"/>
          <w:szCs w:val="24"/>
        </w:rPr>
        <w:t xml:space="preserve">Муниципальное </w:t>
      </w:r>
      <w:r>
        <w:rPr>
          <w:rFonts w:ascii="Times New Roman" w:hAnsi="Times New Roman" w:cs="Times New Roman"/>
          <w:b/>
          <w:sz w:val="24"/>
          <w:szCs w:val="24"/>
        </w:rPr>
        <w:t xml:space="preserve">казенное </w:t>
      </w:r>
      <w:r w:rsidRPr="00FB6BBE">
        <w:rPr>
          <w:rFonts w:ascii="Times New Roman" w:hAnsi="Times New Roman" w:cs="Times New Roman"/>
          <w:b/>
          <w:sz w:val="24"/>
          <w:szCs w:val="24"/>
        </w:rPr>
        <w:t xml:space="preserve">учреждение </w:t>
      </w:r>
    </w:p>
    <w:p w:rsidR="009B71B7" w:rsidRPr="00FB6BBE" w:rsidRDefault="009B71B7" w:rsidP="009B71B7">
      <w:pPr>
        <w:pStyle w:val="a4"/>
        <w:jc w:val="center"/>
        <w:rPr>
          <w:rFonts w:ascii="Times New Roman" w:hAnsi="Times New Roman" w:cs="Times New Roman"/>
          <w:b/>
          <w:sz w:val="24"/>
          <w:szCs w:val="24"/>
        </w:rPr>
      </w:pPr>
      <w:r w:rsidRPr="00FB6BBE">
        <w:rPr>
          <w:rFonts w:ascii="Times New Roman" w:hAnsi="Times New Roman" w:cs="Times New Roman"/>
          <w:b/>
          <w:sz w:val="24"/>
          <w:szCs w:val="24"/>
        </w:rPr>
        <w:t xml:space="preserve"> «Комитет по образованию </w:t>
      </w:r>
      <w:r>
        <w:rPr>
          <w:rFonts w:ascii="Times New Roman" w:hAnsi="Times New Roman" w:cs="Times New Roman"/>
          <w:b/>
          <w:sz w:val="24"/>
          <w:szCs w:val="24"/>
        </w:rPr>
        <w:t>Администрации города</w:t>
      </w:r>
      <w:r w:rsidRPr="00FB6BBE">
        <w:rPr>
          <w:rFonts w:ascii="Times New Roman" w:hAnsi="Times New Roman" w:cs="Times New Roman"/>
          <w:b/>
          <w:sz w:val="24"/>
          <w:szCs w:val="24"/>
        </w:rPr>
        <w:t xml:space="preserve"> Улан-Удэ»</w:t>
      </w:r>
    </w:p>
    <w:p w:rsidR="009B71B7" w:rsidRPr="00FB6BBE" w:rsidRDefault="009B71B7" w:rsidP="009B71B7">
      <w:pPr>
        <w:pStyle w:val="a4"/>
        <w:jc w:val="center"/>
        <w:rPr>
          <w:rFonts w:ascii="Times New Roman" w:hAnsi="Times New Roman" w:cs="Times New Roman"/>
          <w:b/>
          <w:sz w:val="24"/>
          <w:szCs w:val="24"/>
        </w:rPr>
      </w:pPr>
      <w:r w:rsidRPr="00FB6BBE">
        <w:rPr>
          <w:rFonts w:ascii="Times New Roman" w:hAnsi="Times New Roman" w:cs="Times New Roman"/>
          <w:b/>
          <w:sz w:val="24"/>
          <w:szCs w:val="24"/>
        </w:rPr>
        <w:t>Муниципальное бюджетное общеобразовательное учреждение</w:t>
      </w:r>
    </w:p>
    <w:p w:rsidR="009B71B7" w:rsidRPr="00FB6BBE" w:rsidRDefault="009B71B7" w:rsidP="009B71B7">
      <w:pPr>
        <w:pStyle w:val="a4"/>
        <w:jc w:val="center"/>
        <w:rPr>
          <w:rFonts w:ascii="Times New Roman" w:hAnsi="Times New Roman" w:cs="Times New Roman"/>
          <w:b/>
          <w:sz w:val="24"/>
          <w:szCs w:val="24"/>
        </w:rPr>
      </w:pPr>
      <w:r w:rsidRPr="00FB6BBE">
        <w:rPr>
          <w:rFonts w:ascii="Times New Roman" w:hAnsi="Times New Roman" w:cs="Times New Roman"/>
          <w:b/>
          <w:sz w:val="24"/>
          <w:szCs w:val="24"/>
        </w:rPr>
        <w:t>«Средняя общеобразовательная школа № 51»  г. Улан-Удэ</w:t>
      </w:r>
    </w:p>
    <w:p w:rsidR="009B71B7" w:rsidRPr="00FB6BBE" w:rsidRDefault="00FD3818" w:rsidP="009B71B7">
      <w:pPr>
        <w:pStyle w:val="a4"/>
        <w:jc w:val="center"/>
        <w:rPr>
          <w:rFonts w:ascii="Times New Roman" w:hAnsi="Times New Roman" w:cs="Times New Roman"/>
          <w:sz w:val="16"/>
          <w:szCs w:val="24"/>
        </w:rPr>
      </w:pPr>
      <w:r>
        <w:rPr>
          <w:rFonts w:ascii="Times New Roman" w:hAnsi="Times New Roman" w:cs="Times New Roman"/>
          <w:noProof/>
          <w:sz w:val="16"/>
          <w:szCs w:val="24"/>
          <w:lang w:eastAsia="ru-RU"/>
        </w:rPr>
        <w:pict>
          <v:line id="_x0000_s1026" style="position:absolute;left:0;text-align:left;z-index:251660288;visibility:visible;mso-wrap-distance-top:-3e-5mm;mso-wrap-distance-bottom:-3e-5mm" from="1.5pt,3.9pt" to="478.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j5TgIAAFkEAAAOAAAAZHJzL2Uyb0RvYy54bWysVM1uEzEQviPxDtbe090N27RZdVOhbMKl&#10;QKWWB3Bsb9bCa1u2m02EkKBnpD4Cr8ABpEoFnmHzRoydH6VwQYgcnLFn5vM3M5/37HzZCLRgxnIl&#10;iyg9SiLEJFGUy3kRvbme9k4jZB2WFAslWRGtmI3OR0+fnLU6Z31VK0GZQQAibd7qIqqd03kcW1Kz&#10;BtsjpZkEZ6VMgx1szTymBreA3oi4nySDuFWGaqMIsxZOy40zGgX8qmLEva4qyxwSRQTcXFhNWGd+&#10;jUdnOJ8brGtOtjTwP7BoMJdw6R6qxA6jG8P/gGo4Mcqqyh0R1cSqqjhhoQaoJk1+q+aqxpqFWqA5&#10;Vu/bZP8fLHm1uDSI0yLKIiRxAyPqPq8/rO+6792X9R1af+x+dt+6r91996O7X9+C/bD+BLZ3dg/b&#10;4zuU+U622uYAOJaXxveCLOWVvlDkrUVSjWss5yxUdL3ScE3qM+JHKX5jNfCZtS8VhRh841Ro67Iy&#10;jYeEhqFlmN5qPz22dIjA4SA5PhkmMGSy88U43yVqY90LphrkjSISXPrG4hwvLqzzRHC+C/HHUk25&#10;EEEcQqIW2A6T4yRkWCU49V4fZ818NhYGLbDXV/iFssBzGGbUjaQBrWaYTra2w1xsbLhdSI8HtQCf&#10;rbUR0LthMpycTk6zXtYfTHpZUpa959Nx1htM05Pj8lk5Hpfpe08tzfKaU8qkZ7cTc5r9nVi2z2oj&#10;w72c932IH6OHhgHZ3X8gHYbp57dRwkzR1aXZDRn0G4K3b80/kMM92IdfhNEvAAAA//8DAFBLAwQU&#10;AAYACAAAACEAH6OgztkAAAAFAQAADwAAAGRycy9kb3ducmV2LnhtbEyPy07DMBBF90j8gzVI7KjD&#10;ozQNcSqoxKY7QgUsp/GQRMTjKHbT5O8Z2MDy6o7OPZNvJtepkYbQejZwvUhAEVfetlwb2L8+X6Wg&#10;QkS22HkmAzMF2BTnZzlm1p/4hcYy1kogHDI00MTYZ1qHqiGHYeF7Yuk+/eAwShxqbQc8Cdx1+iZJ&#10;7rXDlmWhwZ62DVVf5dEJZfmePu0w3c9zV36s77Zvu5GdMZcX0+MDqEhT/DuGH31Rh0KcDv7INqjO&#10;wK18Eg2sxF/a9XIl+fCbdZHr//bFNwAAAP//AwBQSwECLQAUAAYACAAAACEAtoM4kv4AAADhAQAA&#10;EwAAAAAAAAAAAAAAAAAAAAAAW0NvbnRlbnRfVHlwZXNdLnhtbFBLAQItABQABgAIAAAAIQA4/SH/&#10;1gAAAJQBAAALAAAAAAAAAAAAAAAAAC8BAABfcmVscy8ucmVsc1BLAQItABQABgAIAAAAIQAvWVj5&#10;TgIAAFkEAAAOAAAAAAAAAAAAAAAAAC4CAABkcnMvZTJvRG9jLnhtbFBLAQItABQABgAIAAAAIQAf&#10;o6DO2QAAAAUBAAAPAAAAAAAAAAAAAAAAAKgEAABkcnMvZG93bnJldi54bWxQSwUGAAAAAAQABADz&#10;AAAArgUAAAAA&#10;" strokeweight="1.5pt"/>
        </w:pict>
      </w:r>
    </w:p>
    <w:p w:rsidR="009B71B7" w:rsidRDefault="009B71B7" w:rsidP="009B71B7">
      <w:pPr>
        <w:pStyle w:val="a4"/>
        <w:jc w:val="center"/>
        <w:rPr>
          <w:rFonts w:ascii="Times New Roman" w:hAnsi="Times New Roman" w:cs="Times New Roman"/>
          <w:sz w:val="20"/>
          <w:szCs w:val="24"/>
        </w:rPr>
      </w:pPr>
      <w:r w:rsidRPr="001879DB">
        <w:rPr>
          <w:rFonts w:ascii="Times New Roman" w:hAnsi="Times New Roman" w:cs="Times New Roman"/>
          <w:sz w:val="20"/>
          <w:szCs w:val="24"/>
        </w:rPr>
        <w:t xml:space="preserve">670034, Республика Бурятия, г. Улан-Удэ, Железнодорожный район, ул. </w:t>
      </w:r>
      <w:r>
        <w:rPr>
          <w:rFonts w:ascii="Times New Roman" w:hAnsi="Times New Roman" w:cs="Times New Roman"/>
          <w:sz w:val="20"/>
          <w:szCs w:val="24"/>
        </w:rPr>
        <w:t>Гагарина, 12</w:t>
      </w:r>
    </w:p>
    <w:p w:rsidR="009B71B7" w:rsidRPr="001879DB" w:rsidRDefault="009B71B7" w:rsidP="009B71B7">
      <w:pPr>
        <w:pStyle w:val="a4"/>
        <w:jc w:val="center"/>
        <w:rPr>
          <w:rFonts w:ascii="Times New Roman" w:hAnsi="Times New Roman" w:cs="Times New Roman"/>
          <w:sz w:val="20"/>
          <w:szCs w:val="24"/>
        </w:rPr>
      </w:pPr>
      <w:r w:rsidRPr="001879DB">
        <w:rPr>
          <w:rFonts w:ascii="Times New Roman" w:hAnsi="Times New Roman" w:cs="Times New Roman"/>
          <w:sz w:val="20"/>
          <w:szCs w:val="24"/>
        </w:rPr>
        <w:t>тел. 8(3012)44-04-41(факс), 44-06-52.</w:t>
      </w:r>
    </w:p>
    <w:p w:rsidR="009B71B7" w:rsidRPr="00736580" w:rsidRDefault="009B71B7" w:rsidP="009B71B7">
      <w:pPr>
        <w:pStyle w:val="a4"/>
        <w:jc w:val="center"/>
        <w:rPr>
          <w:rFonts w:ascii="Times New Roman" w:hAnsi="Times New Roman" w:cs="Times New Roman"/>
          <w:sz w:val="20"/>
          <w:szCs w:val="24"/>
        </w:rPr>
      </w:pPr>
      <w:r w:rsidRPr="001879DB">
        <w:rPr>
          <w:rFonts w:ascii="Times New Roman" w:hAnsi="Times New Roman" w:cs="Times New Roman"/>
          <w:sz w:val="20"/>
          <w:szCs w:val="24"/>
        </w:rPr>
        <w:t>Сайт</w:t>
      </w:r>
      <w:r w:rsidRPr="00736580">
        <w:rPr>
          <w:rFonts w:ascii="Times New Roman" w:hAnsi="Times New Roman" w:cs="Times New Roman"/>
          <w:sz w:val="20"/>
          <w:szCs w:val="24"/>
        </w:rPr>
        <w:t xml:space="preserve"> </w:t>
      </w:r>
      <w:r w:rsidRPr="001879DB">
        <w:rPr>
          <w:rFonts w:ascii="Times New Roman" w:hAnsi="Times New Roman" w:cs="Times New Roman"/>
          <w:sz w:val="20"/>
          <w:szCs w:val="24"/>
        </w:rPr>
        <w:t>школы</w:t>
      </w:r>
      <w:r w:rsidRPr="00736580">
        <w:rPr>
          <w:rFonts w:ascii="Times New Roman" w:hAnsi="Times New Roman" w:cs="Times New Roman"/>
          <w:sz w:val="20"/>
          <w:szCs w:val="24"/>
        </w:rPr>
        <w:t>:</w:t>
      </w:r>
      <w:r w:rsidRPr="00736580">
        <w:rPr>
          <w:rFonts w:ascii="Times New Roman" w:hAnsi="Times New Roman" w:cs="Times New Roman"/>
          <w:color w:val="0000FF"/>
          <w:sz w:val="20"/>
          <w:szCs w:val="24"/>
        </w:rPr>
        <w:t xml:space="preserve">51 - </w:t>
      </w:r>
      <w:proofErr w:type="spellStart"/>
      <w:r>
        <w:rPr>
          <w:rFonts w:ascii="Times New Roman" w:hAnsi="Times New Roman" w:cs="Times New Roman"/>
          <w:color w:val="0000FF"/>
          <w:sz w:val="20"/>
          <w:szCs w:val="24"/>
          <w:lang w:val="en-US"/>
        </w:rPr>
        <w:t>ul</w:t>
      </w:r>
      <w:proofErr w:type="spellEnd"/>
      <w:r w:rsidRPr="00736580">
        <w:rPr>
          <w:rFonts w:ascii="Times New Roman" w:hAnsi="Times New Roman" w:cs="Times New Roman"/>
          <w:color w:val="0000FF"/>
          <w:sz w:val="20"/>
          <w:szCs w:val="24"/>
        </w:rPr>
        <w:t>.</w:t>
      </w:r>
      <w:proofErr w:type="spellStart"/>
      <w:r>
        <w:rPr>
          <w:rFonts w:ascii="Times New Roman" w:hAnsi="Times New Roman" w:cs="Times New Roman"/>
          <w:color w:val="0000FF"/>
          <w:sz w:val="20"/>
          <w:szCs w:val="24"/>
          <w:lang w:val="en-US"/>
        </w:rPr>
        <w:t>buryatschool</w:t>
      </w:r>
      <w:proofErr w:type="spellEnd"/>
      <w:r>
        <w:rPr>
          <w:rFonts w:ascii="Times New Roman" w:hAnsi="Times New Roman" w:cs="Times New Roman"/>
          <w:color w:val="0000FF"/>
          <w:sz w:val="20"/>
          <w:szCs w:val="24"/>
        </w:rPr>
        <w:t>.</w:t>
      </w:r>
      <w:proofErr w:type="spellStart"/>
      <w:r>
        <w:rPr>
          <w:rFonts w:ascii="Times New Roman" w:hAnsi="Times New Roman" w:cs="Times New Roman"/>
          <w:color w:val="0000FF"/>
          <w:sz w:val="20"/>
          <w:szCs w:val="24"/>
          <w:lang w:val="en-US"/>
        </w:rPr>
        <w:t>ru</w:t>
      </w:r>
      <w:proofErr w:type="spellEnd"/>
      <w:r w:rsidRPr="00736580">
        <w:rPr>
          <w:rFonts w:ascii="Times New Roman" w:hAnsi="Times New Roman" w:cs="Times New Roman"/>
          <w:color w:val="0000FF"/>
          <w:sz w:val="20"/>
          <w:szCs w:val="24"/>
        </w:rPr>
        <w:t xml:space="preserve">    </w:t>
      </w:r>
      <w:r w:rsidRPr="001879DB">
        <w:rPr>
          <w:rFonts w:ascii="Times New Roman" w:hAnsi="Times New Roman" w:cs="Times New Roman"/>
          <w:sz w:val="20"/>
          <w:szCs w:val="24"/>
          <w:lang w:val="en-US"/>
        </w:rPr>
        <w:t>E</w:t>
      </w:r>
      <w:r w:rsidRPr="00736580">
        <w:rPr>
          <w:rFonts w:ascii="Times New Roman" w:hAnsi="Times New Roman" w:cs="Times New Roman"/>
          <w:sz w:val="20"/>
          <w:szCs w:val="24"/>
        </w:rPr>
        <w:t>-</w:t>
      </w:r>
      <w:r w:rsidRPr="001879DB">
        <w:rPr>
          <w:rFonts w:ascii="Times New Roman" w:hAnsi="Times New Roman" w:cs="Times New Roman"/>
          <w:sz w:val="20"/>
          <w:szCs w:val="24"/>
          <w:lang w:val="en-US"/>
        </w:rPr>
        <w:t>mail</w:t>
      </w:r>
      <w:r w:rsidRPr="00736580">
        <w:rPr>
          <w:rFonts w:ascii="Times New Roman" w:hAnsi="Times New Roman" w:cs="Times New Roman"/>
          <w:color w:val="0000FF"/>
          <w:sz w:val="20"/>
          <w:szCs w:val="24"/>
        </w:rPr>
        <w:t xml:space="preserve">: </w:t>
      </w:r>
      <w:hyperlink r:id="rId6" w:history="1">
        <w:r w:rsidRPr="001879DB">
          <w:rPr>
            <w:rStyle w:val="a3"/>
            <w:rFonts w:ascii="Times New Roman" w:hAnsi="Times New Roman" w:cs="Times New Roman"/>
            <w:sz w:val="20"/>
            <w:szCs w:val="24"/>
            <w:lang w:val="en-US"/>
          </w:rPr>
          <w:t>schoolnum</w:t>
        </w:r>
        <w:r w:rsidRPr="00736580">
          <w:rPr>
            <w:rStyle w:val="a3"/>
            <w:rFonts w:ascii="Times New Roman" w:hAnsi="Times New Roman" w:cs="Times New Roman"/>
            <w:sz w:val="20"/>
            <w:szCs w:val="24"/>
          </w:rPr>
          <w:t>51@</w:t>
        </w:r>
        <w:r w:rsidRPr="001879DB">
          <w:rPr>
            <w:rStyle w:val="a3"/>
            <w:rFonts w:ascii="Times New Roman" w:hAnsi="Times New Roman" w:cs="Times New Roman"/>
            <w:sz w:val="20"/>
            <w:szCs w:val="24"/>
            <w:lang w:val="en-US"/>
          </w:rPr>
          <w:t>yandex</w:t>
        </w:r>
        <w:r w:rsidRPr="00736580">
          <w:rPr>
            <w:rStyle w:val="a3"/>
            <w:rFonts w:ascii="Times New Roman" w:hAnsi="Times New Roman" w:cs="Times New Roman"/>
            <w:sz w:val="20"/>
            <w:szCs w:val="24"/>
          </w:rPr>
          <w:t>.</w:t>
        </w:r>
        <w:proofErr w:type="spellStart"/>
        <w:r w:rsidRPr="001879DB">
          <w:rPr>
            <w:rStyle w:val="a3"/>
            <w:rFonts w:ascii="Times New Roman" w:hAnsi="Times New Roman" w:cs="Times New Roman"/>
            <w:sz w:val="20"/>
            <w:szCs w:val="24"/>
            <w:lang w:val="en-US"/>
          </w:rPr>
          <w:t>ru</w:t>
        </w:r>
        <w:proofErr w:type="spellEnd"/>
      </w:hyperlink>
    </w:p>
    <w:p w:rsidR="009B71B7" w:rsidRPr="00736580" w:rsidRDefault="009B71B7" w:rsidP="009B71B7">
      <w:pPr>
        <w:rPr>
          <w:b/>
          <w:sz w:val="28"/>
          <w:szCs w:val="28"/>
        </w:rPr>
      </w:pPr>
    </w:p>
    <w:p w:rsidR="009B71B7" w:rsidRPr="006E6BFA" w:rsidRDefault="009B71B7" w:rsidP="009B71B7">
      <w:pPr>
        <w:spacing w:after="0" w:line="240" w:lineRule="auto"/>
        <w:jc w:val="both"/>
        <w:rPr>
          <w:rFonts w:ascii="Times New Roman" w:hAnsi="Times New Roman" w:cs="Times New Roman"/>
          <w:b/>
        </w:rPr>
      </w:pPr>
      <w:r w:rsidRPr="006E6BFA">
        <w:rPr>
          <w:rFonts w:ascii="Times New Roman" w:hAnsi="Times New Roman" w:cs="Times New Roman"/>
          <w:b/>
        </w:rPr>
        <w:t>«Рассмотрено»                                               «Согласовано»                                                     «Утверждаю»</w:t>
      </w:r>
    </w:p>
    <w:p w:rsidR="009B71B7" w:rsidRPr="006E6BFA" w:rsidRDefault="009B71B7" w:rsidP="009B71B7">
      <w:pPr>
        <w:spacing w:after="0" w:line="240" w:lineRule="auto"/>
        <w:jc w:val="both"/>
        <w:rPr>
          <w:rFonts w:ascii="Times New Roman" w:hAnsi="Times New Roman" w:cs="Times New Roman"/>
        </w:rPr>
      </w:pPr>
      <w:r w:rsidRPr="006E6BFA">
        <w:rPr>
          <w:rFonts w:ascii="Times New Roman" w:hAnsi="Times New Roman" w:cs="Times New Roman"/>
        </w:rPr>
        <w:t xml:space="preserve">На заседании МО учителей                            Заместитель директора </w:t>
      </w:r>
      <w:proofErr w:type="gramStart"/>
      <w:r w:rsidRPr="006E6BFA">
        <w:rPr>
          <w:rFonts w:ascii="Times New Roman" w:hAnsi="Times New Roman" w:cs="Times New Roman"/>
        </w:rPr>
        <w:t>по</w:t>
      </w:r>
      <w:proofErr w:type="gramEnd"/>
      <w:r w:rsidRPr="006E6BFA">
        <w:rPr>
          <w:rFonts w:ascii="Times New Roman" w:hAnsi="Times New Roman" w:cs="Times New Roman"/>
        </w:rPr>
        <w:t xml:space="preserve">                                        Директор</w:t>
      </w:r>
    </w:p>
    <w:p w:rsidR="009B71B7" w:rsidRPr="006E6BFA" w:rsidRDefault="009B71B7" w:rsidP="009B71B7">
      <w:pPr>
        <w:spacing w:after="0" w:line="240" w:lineRule="auto"/>
        <w:jc w:val="both"/>
        <w:rPr>
          <w:rFonts w:ascii="Times New Roman" w:hAnsi="Times New Roman" w:cs="Times New Roman"/>
        </w:rPr>
      </w:pPr>
      <w:r w:rsidRPr="006E6BFA">
        <w:rPr>
          <w:rFonts w:ascii="Times New Roman" w:hAnsi="Times New Roman" w:cs="Times New Roman"/>
        </w:rPr>
        <w:t>начальных классов                                           УВР МБОУ «СОШ №51»                                        МБОУ «СОШ №51»</w:t>
      </w:r>
    </w:p>
    <w:p w:rsidR="009B71B7" w:rsidRPr="006E6BFA" w:rsidRDefault="009B71B7" w:rsidP="009B71B7">
      <w:pPr>
        <w:spacing w:after="0" w:line="240" w:lineRule="auto"/>
        <w:jc w:val="both"/>
        <w:rPr>
          <w:rFonts w:ascii="Times New Roman" w:hAnsi="Times New Roman" w:cs="Times New Roman"/>
        </w:rPr>
      </w:pPr>
      <w:r w:rsidRPr="006E6BFA">
        <w:rPr>
          <w:rFonts w:ascii="Times New Roman" w:hAnsi="Times New Roman" w:cs="Times New Roman"/>
        </w:rPr>
        <w:t>Протокол №1                                                    ________/Листопад С.В./                                          __________/</w:t>
      </w:r>
      <w:proofErr w:type="spellStart"/>
      <w:r w:rsidRPr="006E6BFA">
        <w:rPr>
          <w:rFonts w:ascii="Times New Roman" w:hAnsi="Times New Roman" w:cs="Times New Roman"/>
        </w:rPr>
        <w:t>Вежевич</w:t>
      </w:r>
      <w:proofErr w:type="spellEnd"/>
      <w:r w:rsidRPr="006E6BFA">
        <w:rPr>
          <w:rFonts w:ascii="Times New Roman" w:hAnsi="Times New Roman" w:cs="Times New Roman"/>
        </w:rPr>
        <w:t xml:space="preserve"> А.Е./</w:t>
      </w:r>
    </w:p>
    <w:p w:rsidR="009B71B7" w:rsidRPr="006E6BFA" w:rsidRDefault="009B71B7" w:rsidP="009B71B7">
      <w:pPr>
        <w:spacing w:after="0" w:line="240" w:lineRule="auto"/>
        <w:jc w:val="both"/>
        <w:rPr>
          <w:rFonts w:ascii="Times New Roman" w:hAnsi="Times New Roman" w:cs="Times New Roman"/>
        </w:rPr>
      </w:pPr>
      <w:r w:rsidRPr="006E6BFA">
        <w:rPr>
          <w:rFonts w:ascii="Times New Roman" w:hAnsi="Times New Roman" w:cs="Times New Roman"/>
        </w:rPr>
        <w:t>«01»  сентября 2020г.                                     «18» сентября 2020г.                                                   «18» сентября 2020г.</w:t>
      </w:r>
    </w:p>
    <w:p w:rsidR="009B71B7" w:rsidRPr="006E6BFA" w:rsidRDefault="009B71B7" w:rsidP="009B71B7">
      <w:pPr>
        <w:spacing w:after="0" w:line="240" w:lineRule="auto"/>
        <w:jc w:val="both"/>
        <w:rPr>
          <w:rFonts w:ascii="Times New Roman" w:hAnsi="Times New Roman" w:cs="Times New Roman"/>
        </w:rPr>
      </w:pPr>
      <w:r w:rsidRPr="006E6BFA">
        <w:rPr>
          <w:rFonts w:ascii="Times New Roman" w:hAnsi="Times New Roman" w:cs="Times New Roman"/>
        </w:rPr>
        <w:t>Руководитель МО</w:t>
      </w:r>
    </w:p>
    <w:p w:rsidR="009B71B7" w:rsidRPr="006E6BFA" w:rsidRDefault="009B71B7" w:rsidP="009B71B7">
      <w:pPr>
        <w:spacing w:after="0" w:line="240" w:lineRule="auto"/>
        <w:jc w:val="both"/>
        <w:rPr>
          <w:rFonts w:ascii="Times New Roman" w:eastAsiaTheme="minorHAnsi" w:hAnsi="Times New Roman" w:cs="Times New Roman"/>
          <w:b/>
          <w:lang w:eastAsia="en-US"/>
        </w:rPr>
      </w:pPr>
      <w:r w:rsidRPr="006E6BFA">
        <w:rPr>
          <w:rFonts w:ascii="Times New Roman" w:hAnsi="Times New Roman" w:cs="Times New Roman"/>
        </w:rPr>
        <w:t>______/Ивакина Н.С./</w:t>
      </w:r>
    </w:p>
    <w:p w:rsidR="009B71B7" w:rsidRPr="006E6BFA" w:rsidRDefault="009B71B7" w:rsidP="009B71B7">
      <w:pPr>
        <w:spacing w:after="0" w:line="240" w:lineRule="auto"/>
        <w:jc w:val="center"/>
        <w:rPr>
          <w:rFonts w:ascii="Times New Roman" w:hAnsi="Times New Roman" w:cs="Times New Roman"/>
          <w:b/>
          <w:sz w:val="40"/>
          <w:szCs w:val="40"/>
        </w:rPr>
      </w:pPr>
      <w:r w:rsidRPr="006E6BFA">
        <w:rPr>
          <w:rFonts w:ascii="Times New Roman" w:hAnsi="Times New Roman" w:cs="Times New Roman"/>
          <w:b/>
          <w:sz w:val="40"/>
          <w:szCs w:val="40"/>
        </w:rPr>
        <w:t>Программа дистанционного обучения</w:t>
      </w:r>
    </w:p>
    <w:p w:rsidR="009B71B7" w:rsidRPr="006E6BFA" w:rsidRDefault="009B71B7" w:rsidP="009B71B7">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Русский язык</w:t>
      </w:r>
    </w:p>
    <w:p w:rsidR="009B71B7" w:rsidRPr="006E6BFA" w:rsidRDefault="009B71B7" w:rsidP="009B71B7">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2</w:t>
      </w:r>
      <w:r w:rsidRPr="006E6BFA">
        <w:rPr>
          <w:rFonts w:ascii="Times New Roman" w:hAnsi="Times New Roman" w:cs="Times New Roman"/>
          <w:b/>
          <w:sz w:val="40"/>
          <w:szCs w:val="40"/>
        </w:rPr>
        <w:t xml:space="preserve"> класс</w:t>
      </w:r>
    </w:p>
    <w:p w:rsidR="009B71B7" w:rsidRPr="006E6BFA" w:rsidRDefault="009B71B7" w:rsidP="009B71B7">
      <w:pPr>
        <w:spacing w:after="0" w:line="240" w:lineRule="auto"/>
        <w:jc w:val="center"/>
        <w:rPr>
          <w:rFonts w:ascii="Times New Roman" w:hAnsi="Times New Roman" w:cs="Times New Roman"/>
          <w:b/>
          <w:sz w:val="28"/>
          <w:szCs w:val="28"/>
        </w:rPr>
      </w:pPr>
      <w:r w:rsidRPr="006E6BFA">
        <w:rPr>
          <w:rFonts w:ascii="Times New Roman" w:hAnsi="Times New Roman" w:cs="Times New Roman"/>
          <w:b/>
          <w:sz w:val="28"/>
          <w:szCs w:val="28"/>
        </w:rPr>
        <w:t>136 часов /4 раза в неделю/</w:t>
      </w:r>
    </w:p>
    <w:p w:rsidR="009B71B7" w:rsidRPr="006E6BFA" w:rsidRDefault="009B71B7" w:rsidP="009B71B7">
      <w:pPr>
        <w:spacing w:after="0" w:line="240" w:lineRule="auto"/>
        <w:jc w:val="center"/>
        <w:rPr>
          <w:rFonts w:ascii="Times New Roman" w:hAnsi="Times New Roman" w:cs="Times New Roman"/>
          <w:sz w:val="28"/>
          <w:szCs w:val="28"/>
        </w:rPr>
      </w:pPr>
      <w:r w:rsidRPr="006E6BFA">
        <w:rPr>
          <w:rFonts w:ascii="Times New Roman" w:hAnsi="Times New Roman" w:cs="Times New Roman"/>
          <w:sz w:val="28"/>
          <w:szCs w:val="28"/>
        </w:rPr>
        <w:t>2020-2021 учебный год.</w:t>
      </w:r>
    </w:p>
    <w:p w:rsidR="009B71B7" w:rsidRPr="006E6BFA" w:rsidRDefault="009B71B7" w:rsidP="009B71B7">
      <w:pPr>
        <w:spacing w:after="0" w:line="240" w:lineRule="auto"/>
        <w:jc w:val="right"/>
        <w:rPr>
          <w:rFonts w:ascii="Times New Roman" w:hAnsi="Times New Roman" w:cs="Times New Roman"/>
          <w:sz w:val="28"/>
          <w:szCs w:val="28"/>
        </w:rPr>
      </w:pPr>
      <w:r w:rsidRPr="006E6BFA">
        <w:rPr>
          <w:rFonts w:ascii="Times New Roman" w:hAnsi="Times New Roman" w:cs="Times New Roman"/>
          <w:sz w:val="28"/>
          <w:szCs w:val="28"/>
        </w:rPr>
        <w:t xml:space="preserve">                                          </w:t>
      </w:r>
      <w:r w:rsidR="00595B22">
        <w:rPr>
          <w:rFonts w:ascii="Times New Roman" w:hAnsi="Times New Roman" w:cs="Times New Roman"/>
          <w:sz w:val="28"/>
          <w:szCs w:val="28"/>
        </w:rPr>
        <w:t xml:space="preserve">                     Составила</w:t>
      </w:r>
      <w:r w:rsidRPr="006E6BFA">
        <w:rPr>
          <w:rFonts w:ascii="Times New Roman" w:hAnsi="Times New Roman" w:cs="Times New Roman"/>
          <w:sz w:val="28"/>
          <w:szCs w:val="28"/>
        </w:rPr>
        <w:t>: учитель начальных классов</w:t>
      </w:r>
    </w:p>
    <w:p w:rsidR="009B71B7" w:rsidRPr="006E6BFA" w:rsidRDefault="009B71B7" w:rsidP="009B71B7">
      <w:pPr>
        <w:spacing w:after="0" w:line="240" w:lineRule="auto"/>
        <w:jc w:val="right"/>
        <w:rPr>
          <w:rFonts w:ascii="Times New Roman" w:hAnsi="Times New Roman" w:cs="Times New Roman"/>
          <w:sz w:val="28"/>
          <w:szCs w:val="28"/>
        </w:rPr>
      </w:pPr>
      <w:r w:rsidRPr="006E6BFA">
        <w:rPr>
          <w:rFonts w:ascii="Times New Roman" w:hAnsi="Times New Roman" w:cs="Times New Roman"/>
          <w:sz w:val="28"/>
          <w:szCs w:val="28"/>
        </w:rPr>
        <w:t xml:space="preserve">                                                                                      МБОУ «СОШ №51»</w:t>
      </w:r>
    </w:p>
    <w:p w:rsidR="009B71B7" w:rsidRPr="006E6BFA" w:rsidRDefault="009B71B7" w:rsidP="009B71B7">
      <w:pPr>
        <w:spacing w:after="0" w:line="240" w:lineRule="auto"/>
        <w:jc w:val="right"/>
        <w:rPr>
          <w:rFonts w:ascii="Times New Roman" w:hAnsi="Times New Roman" w:cs="Times New Roman"/>
          <w:sz w:val="28"/>
          <w:szCs w:val="28"/>
        </w:rPr>
      </w:pPr>
      <w:r w:rsidRPr="006E6BFA">
        <w:rPr>
          <w:rFonts w:ascii="Times New Roman" w:hAnsi="Times New Roman" w:cs="Times New Roman"/>
          <w:sz w:val="28"/>
          <w:szCs w:val="28"/>
        </w:rPr>
        <w:t xml:space="preserve">                                                                </w:t>
      </w:r>
      <w:r w:rsidR="0076661B">
        <w:rPr>
          <w:rFonts w:ascii="Times New Roman" w:hAnsi="Times New Roman" w:cs="Times New Roman"/>
          <w:sz w:val="28"/>
          <w:szCs w:val="28"/>
        </w:rPr>
        <w:t xml:space="preserve">                     Комарицына С</w:t>
      </w:r>
      <w:r w:rsidRPr="006E6BFA">
        <w:rPr>
          <w:rFonts w:ascii="Times New Roman" w:hAnsi="Times New Roman" w:cs="Times New Roman"/>
          <w:sz w:val="28"/>
          <w:szCs w:val="28"/>
        </w:rPr>
        <w:t>.</w:t>
      </w:r>
      <w:r w:rsidR="0076661B">
        <w:rPr>
          <w:rFonts w:ascii="Times New Roman" w:hAnsi="Times New Roman" w:cs="Times New Roman"/>
          <w:sz w:val="28"/>
          <w:szCs w:val="28"/>
        </w:rPr>
        <w:t>Г</w:t>
      </w:r>
    </w:p>
    <w:p w:rsidR="009B71B7" w:rsidRDefault="009B71B7" w:rsidP="009B71B7">
      <w:pPr>
        <w:spacing w:after="0" w:line="240" w:lineRule="auto"/>
        <w:jc w:val="center"/>
        <w:rPr>
          <w:rFonts w:ascii="Times New Roman" w:hAnsi="Times New Roman" w:cs="Times New Roman"/>
          <w:sz w:val="28"/>
          <w:szCs w:val="28"/>
        </w:rPr>
      </w:pPr>
    </w:p>
    <w:p w:rsidR="009B71B7" w:rsidRDefault="009B71B7" w:rsidP="009B71B7">
      <w:pPr>
        <w:spacing w:after="0" w:line="240" w:lineRule="auto"/>
        <w:jc w:val="center"/>
        <w:rPr>
          <w:rFonts w:ascii="Times New Roman" w:hAnsi="Times New Roman" w:cs="Times New Roman"/>
          <w:sz w:val="28"/>
          <w:szCs w:val="28"/>
        </w:rPr>
      </w:pPr>
    </w:p>
    <w:p w:rsidR="009B71B7" w:rsidRDefault="009B71B7" w:rsidP="009B71B7">
      <w:pPr>
        <w:spacing w:after="0" w:line="240" w:lineRule="auto"/>
        <w:jc w:val="center"/>
        <w:rPr>
          <w:rFonts w:ascii="Times New Roman" w:hAnsi="Times New Roman" w:cs="Times New Roman"/>
          <w:sz w:val="28"/>
          <w:szCs w:val="28"/>
        </w:rPr>
      </w:pPr>
    </w:p>
    <w:p w:rsidR="009B71B7" w:rsidRDefault="009B71B7" w:rsidP="009B71B7">
      <w:pPr>
        <w:spacing w:after="0" w:line="240" w:lineRule="auto"/>
        <w:jc w:val="center"/>
        <w:rPr>
          <w:rFonts w:ascii="Times New Roman" w:hAnsi="Times New Roman" w:cs="Times New Roman"/>
          <w:sz w:val="28"/>
          <w:szCs w:val="28"/>
        </w:rPr>
      </w:pPr>
    </w:p>
    <w:p w:rsidR="009B71B7" w:rsidRPr="006E6BFA" w:rsidRDefault="009B71B7" w:rsidP="009B71B7">
      <w:pPr>
        <w:spacing w:after="0" w:line="240" w:lineRule="auto"/>
        <w:jc w:val="center"/>
        <w:rPr>
          <w:rFonts w:ascii="Times New Roman" w:hAnsi="Times New Roman" w:cs="Times New Roman"/>
          <w:sz w:val="28"/>
          <w:szCs w:val="28"/>
        </w:rPr>
      </w:pPr>
      <w:r w:rsidRPr="006E6BFA">
        <w:rPr>
          <w:rFonts w:ascii="Times New Roman" w:hAnsi="Times New Roman" w:cs="Times New Roman"/>
          <w:sz w:val="28"/>
          <w:szCs w:val="28"/>
        </w:rPr>
        <w:t>г. Улан-Удэ</w:t>
      </w:r>
    </w:p>
    <w:p w:rsidR="009B71B7" w:rsidRDefault="009B71B7" w:rsidP="009B71B7">
      <w:pPr>
        <w:spacing w:after="0" w:line="240" w:lineRule="auto"/>
        <w:jc w:val="center"/>
        <w:rPr>
          <w:rFonts w:ascii="Times New Roman" w:hAnsi="Times New Roman" w:cs="Times New Roman"/>
          <w:sz w:val="28"/>
          <w:szCs w:val="28"/>
        </w:rPr>
      </w:pPr>
      <w:r w:rsidRPr="006E6BFA">
        <w:rPr>
          <w:rFonts w:ascii="Times New Roman" w:hAnsi="Times New Roman" w:cs="Times New Roman"/>
          <w:sz w:val="28"/>
          <w:szCs w:val="28"/>
        </w:rPr>
        <w:t>2020г</w:t>
      </w:r>
    </w:p>
    <w:p w:rsidR="009B71B7" w:rsidRDefault="009B71B7" w:rsidP="009B71B7">
      <w:pPr>
        <w:spacing w:after="0" w:line="240" w:lineRule="auto"/>
        <w:jc w:val="center"/>
        <w:rPr>
          <w:rFonts w:ascii="Times New Roman" w:hAnsi="Times New Roman" w:cs="Times New Roman"/>
          <w:sz w:val="28"/>
          <w:szCs w:val="28"/>
        </w:rPr>
      </w:pPr>
    </w:p>
    <w:p w:rsidR="009B71B7" w:rsidRDefault="009B71B7" w:rsidP="009B71B7">
      <w:pPr>
        <w:spacing w:after="0" w:line="240" w:lineRule="auto"/>
        <w:jc w:val="center"/>
        <w:rPr>
          <w:rFonts w:ascii="Times New Roman" w:hAnsi="Times New Roman" w:cs="Times New Roman"/>
          <w:sz w:val="28"/>
          <w:szCs w:val="28"/>
        </w:rPr>
      </w:pPr>
    </w:p>
    <w:p w:rsidR="009B71B7" w:rsidRDefault="009B71B7" w:rsidP="009B71B7">
      <w:pPr>
        <w:spacing w:after="0" w:line="240" w:lineRule="auto"/>
        <w:jc w:val="center"/>
        <w:rPr>
          <w:rFonts w:ascii="Times New Roman" w:hAnsi="Times New Roman" w:cs="Times New Roman"/>
          <w:sz w:val="28"/>
          <w:szCs w:val="28"/>
        </w:rPr>
      </w:pPr>
    </w:p>
    <w:p w:rsidR="009B71B7" w:rsidRPr="00042CB9" w:rsidRDefault="009B71B7" w:rsidP="009B71B7">
      <w:pPr>
        <w:spacing w:after="0" w:line="240" w:lineRule="auto"/>
        <w:jc w:val="center"/>
        <w:rPr>
          <w:rFonts w:ascii="Times New Roman" w:hAnsi="Times New Roman" w:cs="Times New Roman"/>
          <w:b/>
          <w:sz w:val="32"/>
          <w:szCs w:val="32"/>
        </w:rPr>
      </w:pPr>
      <w:r w:rsidRPr="00042CB9">
        <w:rPr>
          <w:rFonts w:ascii="Times New Roman" w:hAnsi="Times New Roman" w:cs="Times New Roman"/>
          <w:b/>
          <w:sz w:val="32"/>
          <w:szCs w:val="32"/>
        </w:rPr>
        <w:lastRenderedPageBreak/>
        <w:t>Пояснительная записка</w:t>
      </w:r>
    </w:p>
    <w:p w:rsidR="00FD3818" w:rsidRDefault="00FD3818" w:rsidP="009B71B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9B71B7" w:rsidRPr="006E6BFA" w:rsidRDefault="00FD3818" w:rsidP="009B71B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9B71B7" w:rsidRPr="006E6BFA">
        <w:rPr>
          <w:rFonts w:ascii="Times New Roman" w:hAnsi="Times New Roman" w:cs="Times New Roman"/>
          <w:b/>
          <w:sz w:val="24"/>
          <w:szCs w:val="24"/>
        </w:rPr>
        <w:t>ОСОБЕННОСТИ</w:t>
      </w:r>
      <w:r w:rsidR="009B71B7">
        <w:rPr>
          <w:rFonts w:ascii="Times New Roman" w:hAnsi="Times New Roman" w:cs="Times New Roman"/>
          <w:b/>
          <w:sz w:val="24"/>
          <w:szCs w:val="24"/>
        </w:rPr>
        <w:t xml:space="preserve"> ОРГАНИЗАЦИИ КУРСА "РУССКИЙ ЯЗЫК</w:t>
      </w:r>
      <w:r>
        <w:rPr>
          <w:rFonts w:ascii="Times New Roman" w:hAnsi="Times New Roman" w:cs="Times New Roman"/>
          <w:b/>
          <w:sz w:val="24"/>
          <w:szCs w:val="24"/>
        </w:rPr>
        <w:t>»  НА  ДИСТАНЦИОННОМ ОБУЧЕНИИ</w:t>
      </w:r>
    </w:p>
    <w:p w:rsidR="00FD3818" w:rsidRDefault="00FD3818" w:rsidP="0076661B">
      <w:pPr>
        <w:spacing w:after="0" w:line="240" w:lineRule="auto"/>
        <w:rPr>
          <w:rFonts w:ascii="Times New Roman" w:hAnsi="Times New Roman" w:cs="Times New Roman"/>
          <w:b/>
          <w:bCs/>
          <w:i/>
          <w:iCs/>
          <w:sz w:val="24"/>
          <w:szCs w:val="24"/>
        </w:rPr>
      </w:pPr>
    </w:p>
    <w:p w:rsidR="0076661B" w:rsidRPr="00D77D7B" w:rsidRDefault="0076661B" w:rsidP="0076661B">
      <w:pPr>
        <w:spacing w:after="0" w:line="240" w:lineRule="auto"/>
        <w:rPr>
          <w:rFonts w:ascii="Times New Roman" w:hAnsi="Times New Roman" w:cs="Times New Roman"/>
          <w:sz w:val="24"/>
          <w:szCs w:val="24"/>
        </w:rPr>
      </w:pPr>
      <w:r w:rsidRPr="00D77D7B">
        <w:rPr>
          <w:rFonts w:ascii="Times New Roman" w:hAnsi="Times New Roman" w:cs="Times New Roman"/>
          <w:b/>
          <w:bCs/>
          <w:i/>
          <w:iCs/>
          <w:sz w:val="24"/>
          <w:szCs w:val="24"/>
        </w:rPr>
        <w:t>Дистанционное обучение</w:t>
      </w:r>
      <w:r w:rsidRPr="00D77D7B">
        <w:rPr>
          <w:rFonts w:ascii="Times New Roman" w:hAnsi="Times New Roman" w:cs="Times New Roman"/>
          <w:b/>
          <w:i/>
          <w:iCs/>
          <w:sz w:val="24"/>
          <w:szCs w:val="24"/>
        </w:rPr>
        <w:t xml:space="preserve"> – </w:t>
      </w:r>
      <w:r w:rsidRPr="00D77D7B">
        <w:rPr>
          <w:rFonts w:ascii="Times New Roman" w:hAnsi="Times New Roman" w:cs="Times New Roman"/>
          <w:sz w:val="24"/>
          <w:szCs w:val="24"/>
        </w:rPr>
        <w:t>способ организации процесса обучения, основанный на использовании современных информационных и телекоммуникационных технологий, позволяющих осуществлять обучение на расстоянии без непосредственного контакта между преподавателем и учащимся.</w:t>
      </w:r>
    </w:p>
    <w:p w:rsidR="0076661B" w:rsidRPr="00D77D7B" w:rsidRDefault="0076661B" w:rsidP="0076661B">
      <w:pPr>
        <w:spacing w:after="0" w:line="240" w:lineRule="auto"/>
        <w:rPr>
          <w:rFonts w:ascii="Times New Roman" w:hAnsi="Times New Roman" w:cs="Times New Roman"/>
          <w:b/>
          <w:i/>
          <w:sz w:val="24"/>
          <w:szCs w:val="24"/>
        </w:rPr>
      </w:pPr>
      <w:r w:rsidRPr="00D77D7B">
        <w:rPr>
          <w:rFonts w:ascii="Times New Roman" w:hAnsi="Times New Roman" w:cs="Times New Roman"/>
          <w:b/>
          <w:bCs/>
          <w:i/>
          <w:sz w:val="24"/>
          <w:szCs w:val="24"/>
        </w:rPr>
        <w:t>Технология дистанционного обучения</w:t>
      </w:r>
    </w:p>
    <w:p w:rsidR="0076661B" w:rsidRPr="005C6A4E" w:rsidRDefault="0076661B" w:rsidP="0076661B">
      <w:pPr>
        <w:spacing w:after="0" w:line="240" w:lineRule="auto"/>
        <w:rPr>
          <w:rFonts w:ascii="Times New Roman" w:hAnsi="Times New Roman" w:cs="Times New Roman"/>
          <w:sz w:val="24"/>
          <w:szCs w:val="24"/>
        </w:rPr>
      </w:pPr>
      <w:r w:rsidRPr="00D77D7B">
        <w:rPr>
          <w:rFonts w:ascii="Times New Roman" w:hAnsi="Times New Roman" w:cs="Times New Roman"/>
          <w:i/>
          <w:iCs/>
          <w:sz w:val="24"/>
          <w:szCs w:val="24"/>
        </w:rPr>
        <w:t xml:space="preserve">   </w:t>
      </w:r>
      <w:r w:rsidRPr="00D77D7B">
        <w:rPr>
          <w:rFonts w:ascii="Times New Roman" w:hAnsi="Times New Roman" w:cs="Times New Roman"/>
          <w:sz w:val="24"/>
          <w:szCs w:val="24"/>
        </w:rPr>
        <w:t xml:space="preserve">заключается в том, что обучение и </w:t>
      </w:r>
      <w:proofErr w:type="gramStart"/>
      <w:r w:rsidRPr="00D77D7B">
        <w:rPr>
          <w:rFonts w:ascii="Times New Roman" w:hAnsi="Times New Roman" w:cs="Times New Roman"/>
          <w:sz w:val="24"/>
          <w:szCs w:val="24"/>
        </w:rPr>
        <w:t>контроль  за</w:t>
      </w:r>
      <w:proofErr w:type="gramEnd"/>
      <w:r w:rsidRPr="00D77D7B">
        <w:rPr>
          <w:rFonts w:ascii="Times New Roman" w:hAnsi="Times New Roman" w:cs="Times New Roman"/>
          <w:sz w:val="24"/>
          <w:szCs w:val="24"/>
        </w:rPr>
        <w:t xml:space="preserve"> усвоением материала происходит с помощью компьютерной сети Интернет, используя технологии </w:t>
      </w:r>
      <w:r w:rsidRPr="00D77D7B">
        <w:rPr>
          <w:rFonts w:ascii="Times New Roman" w:hAnsi="Times New Roman" w:cs="Times New Roman"/>
          <w:sz w:val="24"/>
          <w:szCs w:val="24"/>
          <w:lang w:val="en-US"/>
        </w:rPr>
        <w:t>on</w:t>
      </w:r>
      <w:r w:rsidRPr="005C6A4E">
        <w:rPr>
          <w:rFonts w:ascii="Times New Roman" w:hAnsi="Times New Roman" w:cs="Times New Roman"/>
          <w:sz w:val="24"/>
          <w:szCs w:val="24"/>
        </w:rPr>
        <w:t>-</w:t>
      </w:r>
      <w:r w:rsidRPr="00D77D7B">
        <w:rPr>
          <w:rFonts w:ascii="Times New Roman" w:hAnsi="Times New Roman" w:cs="Times New Roman"/>
          <w:sz w:val="24"/>
          <w:szCs w:val="24"/>
          <w:lang w:val="en-US"/>
        </w:rPr>
        <w:t>line</w:t>
      </w:r>
      <w:r w:rsidRPr="005C6A4E">
        <w:rPr>
          <w:rFonts w:ascii="Times New Roman" w:hAnsi="Times New Roman" w:cs="Times New Roman"/>
          <w:sz w:val="24"/>
          <w:szCs w:val="24"/>
        </w:rPr>
        <w:t xml:space="preserve"> </w:t>
      </w:r>
      <w:r w:rsidRPr="00D77D7B">
        <w:rPr>
          <w:rFonts w:ascii="Times New Roman" w:hAnsi="Times New Roman" w:cs="Times New Roman"/>
          <w:sz w:val="24"/>
          <w:szCs w:val="24"/>
        </w:rPr>
        <w:t>и</w:t>
      </w:r>
      <w:r w:rsidRPr="005C6A4E">
        <w:rPr>
          <w:rFonts w:ascii="Times New Roman" w:hAnsi="Times New Roman" w:cs="Times New Roman"/>
          <w:sz w:val="24"/>
          <w:szCs w:val="24"/>
        </w:rPr>
        <w:t xml:space="preserve"> </w:t>
      </w:r>
      <w:r w:rsidRPr="00D77D7B">
        <w:rPr>
          <w:rFonts w:ascii="Times New Roman" w:hAnsi="Times New Roman" w:cs="Times New Roman"/>
          <w:sz w:val="24"/>
          <w:szCs w:val="24"/>
          <w:lang w:val="en-US"/>
        </w:rPr>
        <w:t>off</w:t>
      </w:r>
      <w:r w:rsidRPr="005C6A4E">
        <w:rPr>
          <w:rFonts w:ascii="Times New Roman" w:hAnsi="Times New Roman" w:cs="Times New Roman"/>
          <w:sz w:val="24"/>
          <w:szCs w:val="24"/>
        </w:rPr>
        <w:t>-</w:t>
      </w:r>
      <w:r w:rsidRPr="00D77D7B">
        <w:rPr>
          <w:rFonts w:ascii="Times New Roman" w:hAnsi="Times New Roman" w:cs="Times New Roman"/>
          <w:sz w:val="24"/>
          <w:szCs w:val="24"/>
          <w:lang w:val="en-US"/>
        </w:rPr>
        <w:t>line</w:t>
      </w:r>
    </w:p>
    <w:p w:rsidR="0076661B" w:rsidRPr="00D77D7B" w:rsidRDefault="0076661B" w:rsidP="0076661B">
      <w:pPr>
        <w:spacing w:after="0" w:line="240" w:lineRule="auto"/>
        <w:rPr>
          <w:rFonts w:ascii="Times New Roman" w:hAnsi="Times New Roman" w:cs="Times New Roman"/>
          <w:sz w:val="24"/>
          <w:szCs w:val="24"/>
        </w:rPr>
      </w:pPr>
      <w:r w:rsidRPr="00D77D7B">
        <w:rPr>
          <w:rFonts w:ascii="Times New Roman" w:hAnsi="Times New Roman" w:cs="Times New Roman"/>
          <w:sz w:val="24"/>
          <w:szCs w:val="24"/>
        </w:rPr>
        <w:t xml:space="preserve">В отличие от традиционных форм обучения, дистанционное образование обеспечивает, с одной стороны, эффективную оперативную обратную связь, заложенную в самом учебном материале, а с другой – непосредственную систематическую обратную связь с преподавателем по сети, а также возможность общения в сети с партнерами. </w:t>
      </w:r>
    </w:p>
    <w:p w:rsidR="0076661B" w:rsidRPr="00D77D7B" w:rsidRDefault="0076661B" w:rsidP="0076661B">
      <w:pPr>
        <w:spacing w:after="0" w:line="240" w:lineRule="auto"/>
        <w:rPr>
          <w:rFonts w:ascii="Times New Roman" w:hAnsi="Times New Roman" w:cs="Times New Roman"/>
          <w:sz w:val="24"/>
          <w:szCs w:val="24"/>
        </w:rPr>
      </w:pPr>
      <w:r w:rsidRPr="00D77D7B">
        <w:rPr>
          <w:rFonts w:ascii="Times New Roman" w:hAnsi="Times New Roman" w:cs="Times New Roman"/>
          <w:sz w:val="24"/>
          <w:szCs w:val="24"/>
        </w:rPr>
        <w:t xml:space="preserve">Принципиальным отличием дистанционного образования от традиционных видов является то, что в его основе лежит учение, то есть самостоятельная познавательная деятельность ученика. Отсюда необходима гибкая система организации дистанционного образования, позволяющая приобретать знания там и тогда, где и когда это удобно ребенку. Важно, чтобы ученик не только овладел определенной суммой знаний, но и научился самостоятельно их приобретать, работать с информацией, овладел способами познавательной деятельности, которые в дальнейшем мог бы применять в условиях непрерывного самообразования. </w:t>
      </w:r>
    </w:p>
    <w:p w:rsidR="0076661B" w:rsidRDefault="0076661B" w:rsidP="0076661B">
      <w:pPr>
        <w:spacing w:after="0" w:line="240" w:lineRule="auto"/>
        <w:jc w:val="both"/>
        <w:rPr>
          <w:rFonts w:ascii="Times New Roman" w:hAnsi="Times New Roman" w:cs="Times New Roman"/>
          <w:sz w:val="24"/>
          <w:szCs w:val="24"/>
        </w:rPr>
      </w:pPr>
      <w:r w:rsidRPr="00D77D7B">
        <w:rPr>
          <w:rFonts w:ascii="Times New Roman" w:hAnsi="Times New Roman" w:cs="Times New Roman"/>
          <w:sz w:val="24"/>
          <w:szCs w:val="24"/>
        </w:rPr>
        <w:t>Самостоятельное приобретение знаний не должно носить пассивный характер, напротив, ученик с самого начала должен быть вовлечен в активную познавательную деятельность, не ограничивающуюся овладением знаниями, но непременно предусматривающую их применение для решения разнообразных проблем своей практической деятельности. В ходе такого обучения, обучающиеся должны уметь (научиться) приобретать и применять знания, искать и находить нужные для них средства обучения и источники информации, уметь работать с этой информацией</w:t>
      </w:r>
    </w:p>
    <w:p w:rsidR="009B71B7" w:rsidRPr="006E6BFA" w:rsidRDefault="009B71B7" w:rsidP="0076661B">
      <w:pPr>
        <w:spacing w:after="0" w:line="240" w:lineRule="auto"/>
        <w:jc w:val="both"/>
        <w:rPr>
          <w:rFonts w:ascii="Times New Roman" w:hAnsi="Times New Roman" w:cs="Times New Roman"/>
          <w:sz w:val="24"/>
          <w:szCs w:val="24"/>
        </w:rPr>
      </w:pPr>
      <w:r w:rsidRPr="006E6BFA">
        <w:rPr>
          <w:rFonts w:ascii="Times New Roman" w:hAnsi="Times New Roman" w:cs="Times New Roman"/>
          <w:sz w:val="24"/>
          <w:szCs w:val="24"/>
        </w:rPr>
        <w:t xml:space="preserve"> </w:t>
      </w:r>
    </w:p>
    <w:tbl>
      <w:tblPr>
        <w:tblW w:w="15615" w:type="dxa"/>
        <w:shd w:val="clear" w:color="auto" w:fill="FFFFFF"/>
        <w:tblCellMar>
          <w:top w:w="105" w:type="dxa"/>
          <w:left w:w="105" w:type="dxa"/>
          <w:bottom w:w="105" w:type="dxa"/>
          <w:right w:w="105" w:type="dxa"/>
        </w:tblCellMar>
        <w:tblLook w:val="04A0" w:firstRow="1" w:lastRow="0" w:firstColumn="1" w:lastColumn="0" w:noHBand="0" w:noVBand="1"/>
      </w:tblPr>
      <w:tblGrid>
        <w:gridCol w:w="3610"/>
        <w:gridCol w:w="12005"/>
      </w:tblGrid>
      <w:tr w:rsidR="009B71B7" w:rsidRPr="004479AE" w:rsidTr="00AC4766">
        <w:tc>
          <w:tcPr>
            <w:tcW w:w="15375"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Аннотация к программе по русскому языку для 2 класса</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Название программы</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Рабочая программа по предмету: </w:t>
            </w:r>
            <w:r w:rsidRPr="004479AE">
              <w:rPr>
                <w:rFonts w:ascii="Times New Roman" w:eastAsia="Times New Roman" w:hAnsi="Times New Roman" w:cs="Times New Roman"/>
                <w:b/>
                <w:bCs/>
                <w:color w:val="000000"/>
                <w:sz w:val="24"/>
                <w:szCs w:val="24"/>
              </w:rPr>
              <w:t>русский язык</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Класс</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 класс</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Рабочая программа разработана на основе:</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Рабочая программа по русскому языку для 2 класса разработана в соответствии с основными положениями Федерального государственного образовательного стандарта начального общего образования, с учётом Примерной программы начального общего образования УМК «Школа России, авторской программы В. П. </w:t>
            </w:r>
            <w:proofErr w:type="spellStart"/>
            <w:r w:rsidRPr="004479AE">
              <w:rPr>
                <w:rFonts w:ascii="Times New Roman" w:eastAsia="Times New Roman" w:hAnsi="Times New Roman" w:cs="Times New Roman"/>
                <w:color w:val="000000"/>
                <w:sz w:val="24"/>
                <w:szCs w:val="24"/>
              </w:rPr>
              <w:t>Канакиной</w:t>
            </w:r>
            <w:proofErr w:type="spellEnd"/>
            <w:r w:rsidRPr="004479AE">
              <w:rPr>
                <w:rFonts w:ascii="Times New Roman" w:eastAsia="Times New Roman" w:hAnsi="Times New Roman" w:cs="Times New Roman"/>
                <w:color w:val="000000"/>
                <w:sz w:val="24"/>
                <w:szCs w:val="24"/>
              </w:rPr>
              <w:t xml:space="preserve"> и В. Г. Горецкого «Русский язык» для общеобразовательной школы УМК «Школа России».</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Срок реализации</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 год</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Количество часов (в год/в неделю)</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 изучение предмета «Русский язык» во 2 классе начальной школы отводится 4 часа в неделю. Программа рассчитана во </w:t>
            </w:r>
            <w:r w:rsidRPr="004479AE">
              <w:rPr>
                <w:rFonts w:ascii="Times New Roman" w:eastAsia="Times New Roman" w:hAnsi="Times New Roman" w:cs="Times New Roman"/>
                <w:b/>
                <w:bCs/>
                <w:color w:val="000000"/>
                <w:sz w:val="24"/>
                <w:szCs w:val="24"/>
              </w:rPr>
              <w:t>2 классе на 136 часов </w:t>
            </w:r>
            <w:r w:rsidRPr="004479AE">
              <w:rPr>
                <w:rFonts w:ascii="Times New Roman" w:eastAsia="Times New Roman" w:hAnsi="Times New Roman" w:cs="Times New Roman"/>
                <w:color w:val="000000"/>
                <w:sz w:val="24"/>
                <w:szCs w:val="24"/>
              </w:rPr>
              <w:t>(34 учебные недели)</w:t>
            </w:r>
          </w:p>
        </w:tc>
      </w:tr>
      <w:tr w:rsidR="009B71B7" w:rsidRPr="004479AE" w:rsidTr="00AC4766">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Цель и задачи</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Целями </w:t>
            </w:r>
            <w:r w:rsidRPr="004479AE">
              <w:rPr>
                <w:rFonts w:ascii="Times New Roman" w:eastAsia="Times New Roman" w:hAnsi="Times New Roman" w:cs="Times New Roman"/>
                <w:color w:val="000000"/>
                <w:sz w:val="24"/>
                <w:szCs w:val="24"/>
              </w:rPr>
              <w:t>изучения предмета «Русский язык» являются: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ознакомление учащихся с основными положениями науки о языке и формирование на этой основе знаково-</w:t>
            </w:r>
            <w:r w:rsidRPr="004479AE">
              <w:rPr>
                <w:rFonts w:ascii="Times New Roman" w:eastAsia="Times New Roman" w:hAnsi="Times New Roman" w:cs="Times New Roman"/>
                <w:color w:val="000000"/>
                <w:sz w:val="24"/>
                <w:szCs w:val="24"/>
              </w:rPr>
              <w:lastRenderedPageBreak/>
              <w:t>символического восприятия и логического мышления учащихся;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Программа обеспечивает достижение выпускниками начальной школы определенных личностных, </w:t>
            </w:r>
            <w:proofErr w:type="spellStart"/>
            <w:r w:rsidRPr="004479AE">
              <w:rPr>
                <w:rFonts w:ascii="Times New Roman" w:eastAsia="Times New Roman" w:hAnsi="Times New Roman" w:cs="Times New Roman"/>
                <w:color w:val="000000"/>
                <w:sz w:val="24"/>
                <w:szCs w:val="24"/>
              </w:rPr>
              <w:t>метапредметных</w:t>
            </w:r>
            <w:proofErr w:type="spellEnd"/>
            <w:r w:rsidRPr="004479AE">
              <w:rPr>
                <w:rFonts w:ascii="Times New Roman" w:eastAsia="Times New Roman" w:hAnsi="Times New Roman" w:cs="Times New Roman"/>
                <w:color w:val="000000"/>
                <w:sz w:val="24"/>
                <w:szCs w:val="24"/>
              </w:rPr>
              <w:t xml:space="preserve"> и предметных результатов.</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.Программа направлена на реализацию средствами предмета «Русский язык» основных </w:t>
            </w:r>
            <w:r w:rsidRPr="004479AE">
              <w:rPr>
                <w:rFonts w:ascii="Times New Roman" w:eastAsia="Times New Roman" w:hAnsi="Times New Roman" w:cs="Times New Roman"/>
                <w:b/>
                <w:bCs/>
                <w:color w:val="000000"/>
                <w:sz w:val="24"/>
                <w:szCs w:val="24"/>
              </w:rPr>
              <w:t>задач </w:t>
            </w:r>
            <w:r w:rsidRPr="004479AE">
              <w:rPr>
                <w:rFonts w:ascii="Times New Roman" w:eastAsia="Times New Roman" w:hAnsi="Times New Roman" w:cs="Times New Roman"/>
                <w:color w:val="000000"/>
                <w:sz w:val="24"/>
                <w:szCs w:val="24"/>
              </w:rPr>
              <w:t>образовательной области «Филология»: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развитие диалогической и монологической устной и письменной речи;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развитие коммуника</w:t>
            </w:r>
            <w:r w:rsidRPr="004479AE">
              <w:rPr>
                <w:rFonts w:ascii="Times New Roman" w:eastAsia="Times New Roman" w:hAnsi="Times New Roman" w:cs="Times New Roman"/>
                <w:color w:val="000000"/>
                <w:sz w:val="24"/>
                <w:szCs w:val="24"/>
              </w:rPr>
              <w:softHyphen/>
              <w:t>тивных умений;</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развитие нравственных и эстетических чувств;</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развитие способностей к творческой деятель</w:t>
            </w:r>
            <w:r w:rsidRPr="004479AE">
              <w:rPr>
                <w:rFonts w:ascii="Times New Roman" w:eastAsia="Times New Roman" w:hAnsi="Times New Roman" w:cs="Times New Roman"/>
                <w:color w:val="000000"/>
                <w:sz w:val="24"/>
                <w:szCs w:val="24"/>
              </w:rPr>
              <w:softHyphen/>
              <w:t>ности.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Программа определяет ряд практических </w:t>
            </w:r>
            <w:r w:rsidRPr="004479AE">
              <w:rPr>
                <w:rFonts w:ascii="Times New Roman" w:eastAsia="Times New Roman" w:hAnsi="Times New Roman" w:cs="Times New Roman"/>
                <w:b/>
                <w:bCs/>
                <w:color w:val="000000"/>
                <w:sz w:val="24"/>
                <w:szCs w:val="24"/>
              </w:rPr>
              <w:t>задач</w:t>
            </w:r>
            <w:r w:rsidRPr="004479AE">
              <w:rPr>
                <w:rFonts w:ascii="Times New Roman" w:eastAsia="Times New Roman" w:hAnsi="Times New Roman" w:cs="Times New Roman"/>
                <w:color w:val="000000"/>
                <w:sz w:val="24"/>
                <w:szCs w:val="24"/>
              </w:rPr>
              <w:t>, решение которых обеспечит достижение основных целей изучения предмета:</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развитие речи, мышления, воображения школьников, умения выбирать средства языка в соответствии с целями, задачами и условиями общения;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4479AE">
              <w:rPr>
                <w:rFonts w:ascii="Times New Roman" w:eastAsia="Times New Roman" w:hAnsi="Times New Roman" w:cs="Times New Roman"/>
                <w:color w:val="000000"/>
                <w:sz w:val="24"/>
                <w:szCs w:val="24"/>
              </w:rPr>
              <w:t>морфемике</w:t>
            </w:r>
            <w:proofErr w:type="spellEnd"/>
            <w:r w:rsidRPr="004479AE">
              <w:rPr>
                <w:rFonts w:ascii="Times New Roman" w:eastAsia="Times New Roman" w:hAnsi="Times New Roman" w:cs="Times New Roman"/>
                <w:color w:val="000000"/>
                <w:sz w:val="24"/>
                <w:szCs w:val="24"/>
              </w:rPr>
              <w:t xml:space="preserve"> (состав слова), морфологии и синтаксисе;</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tc>
      </w:tr>
      <w:tr w:rsidR="009B71B7" w:rsidRPr="004479AE" w:rsidTr="00AC4766">
        <w:trPr>
          <w:trHeight w:val="885"/>
        </w:trPr>
        <w:tc>
          <w:tcPr>
            <w:tcW w:w="35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lastRenderedPageBreak/>
              <w:t>Программу обеспечивают (УМК)</w:t>
            </w:r>
          </w:p>
        </w:tc>
        <w:tc>
          <w:tcPr>
            <w:tcW w:w="11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Сборник рабочих программ к УМК «Школа России» 1-4 классы. Изд.: Просвещение, 2014.</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Канакина</w:t>
            </w:r>
            <w:proofErr w:type="spellEnd"/>
            <w:r w:rsidRPr="004479AE">
              <w:rPr>
                <w:rFonts w:ascii="Times New Roman" w:eastAsia="Times New Roman" w:hAnsi="Times New Roman" w:cs="Times New Roman"/>
                <w:color w:val="000000"/>
                <w:sz w:val="24"/>
                <w:szCs w:val="24"/>
              </w:rPr>
              <w:t xml:space="preserve"> В.П. Русский язык. 2 класс. Учеб</w:t>
            </w:r>
            <w:proofErr w:type="gramStart"/>
            <w:r w:rsidRPr="004479AE">
              <w:rPr>
                <w:rFonts w:ascii="Times New Roman" w:eastAsia="Times New Roman" w:hAnsi="Times New Roman" w:cs="Times New Roman"/>
                <w:color w:val="000000"/>
                <w:sz w:val="24"/>
                <w:szCs w:val="24"/>
              </w:rPr>
              <w:t>.</w:t>
            </w:r>
            <w:proofErr w:type="gramEnd"/>
            <w:r w:rsidRPr="004479AE">
              <w:rPr>
                <w:rFonts w:ascii="Times New Roman" w:eastAsia="Times New Roman" w:hAnsi="Times New Roman" w:cs="Times New Roman"/>
                <w:color w:val="000000"/>
                <w:sz w:val="24"/>
                <w:szCs w:val="24"/>
              </w:rPr>
              <w:t xml:space="preserve"> </w:t>
            </w:r>
            <w:proofErr w:type="gramStart"/>
            <w:r w:rsidRPr="004479AE">
              <w:rPr>
                <w:rFonts w:ascii="Times New Roman" w:eastAsia="Times New Roman" w:hAnsi="Times New Roman" w:cs="Times New Roman"/>
                <w:color w:val="000000"/>
                <w:sz w:val="24"/>
                <w:szCs w:val="24"/>
              </w:rPr>
              <w:t>д</w:t>
            </w:r>
            <w:proofErr w:type="gramEnd"/>
            <w:r w:rsidRPr="004479AE">
              <w:rPr>
                <w:rFonts w:ascii="Times New Roman" w:eastAsia="Times New Roman" w:hAnsi="Times New Roman" w:cs="Times New Roman"/>
                <w:color w:val="000000"/>
                <w:sz w:val="24"/>
                <w:szCs w:val="24"/>
              </w:rPr>
              <w:t xml:space="preserve">ля </w:t>
            </w:r>
            <w:proofErr w:type="spellStart"/>
            <w:r w:rsidRPr="004479AE">
              <w:rPr>
                <w:rFonts w:ascii="Times New Roman" w:eastAsia="Times New Roman" w:hAnsi="Times New Roman" w:cs="Times New Roman"/>
                <w:color w:val="000000"/>
                <w:sz w:val="24"/>
                <w:szCs w:val="24"/>
              </w:rPr>
              <w:t>образоват</w:t>
            </w:r>
            <w:proofErr w:type="spellEnd"/>
            <w:r w:rsidRPr="004479AE">
              <w:rPr>
                <w:rFonts w:ascii="Times New Roman" w:eastAsia="Times New Roman" w:hAnsi="Times New Roman" w:cs="Times New Roman"/>
                <w:color w:val="000000"/>
                <w:sz w:val="24"/>
                <w:szCs w:val="24"/>
              </w:rPr>
              <w:t xml:space="preserve">. учреждений/ </w:t>
            </w:r>
            <w:proofErr w:type="spellStart"/>
            <w:r w:rsidRPr="004479AE">
              <w:rPr>
                <w:rFonts w:ascii="Times New Roman" w:eastAsia="Times New Roman" w:hAnsi="Times New Roman" w:cs="Times New Roman"/>
                <w:color w:val="000000"/>
                <w:sz w:val="24"/>
                <w:szCs w:val="24"/>
              </w:rPr>
              <w:t>В.П.Канакина</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В.Г.Горецкий</w:t>
            </w:r>
            <w:proofErr w:type="spellEnd"/>
            <w:r w:rsidRPr="004479AE">
              <w:rPr>
                <w:rFonts w:ascii="Times New Roman" w:eastAsia="Times New Roman" w:hAnsi="Times New Roman" w:cs="Times New Roman"/>
                <w:color w:val="000000"/>
                <w:sz w:val="24"/>
                <w:szCs w:val="24"/>
              </w:rPr>
              <w:t>. – М.: Просвещение, 2014.</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Канакина</w:t>
            </w:r>
            <w:proofErr w:type="spellEnd"/>
            <w:r w:rsidRPr="004479AE">
              <w:rPr>
                <w:rFonts w:ascii="Times New Roman" w:eastAsia="Times New Roman" w:hAnsi="Times New Roman" w:cs="Times New Roman"/>
                <w:color w:val="000000"/>
                <w:sz w:val="24"/>
                <w:szCs w:val="24"/>
              </w:rPr>
              <w:t xml:space="preserve"> В.П., Щеголева Г.С. Русский язык. Сборник диктантов и самостоятельных работ. 1-4 </w:t>
            </w:r>
            <w:proofErr w:type="spellStart"/>
            <w:r w:rsidRPr="004479AE">
              <w:rPr>
                <w:rFonts w:ascii="Times New Roman" w:eastAsia="Times New Roman" w:hAnsi="Times New Roman" w:cs="Times New Roman"/>
                <w:color w:val="000000"/>
                <w:sz w:val="24"/>
                <w:szCs w:val="24"/>
              </w:rPr>
              <w:t>класы</w:t>
            </w:r>
            <w:proofErr w:type="spellEnd"/>
            <w:r w:rsidRPr="004479AE">
              <w:rPr>
                <w:rFonts w:ascii="Times New Roman" w:eastAsia="Times New Roman" w:hAnsi="Times New Roman" w:cs="Times New Roman"/>
                <w:color w:val="000000"/>
                <w:sz w:val="24"/>
                <w:szCs w:val="24"/>
              </w:rPr>
              <w:t xml:space="preserve">: пособие для учителей </w:t>
            </w:r>
            <w:proofErr w:type="spellStart"/>
            <w:r w:rsidRPr="004479AE">
              <w:rPr>
                <w:rFonts w:ascii="Times New Roman" w:eastAsia="Times New Roman" w:hAnsi="Times New Roman" w:cs="Times New Roman"/>
                <w:color w:val="000000"/>
                <w:sz w:val="24"/>
                <w:szCs w:val="24"/>
              </w:rPr>
              <w:t>общеобр</w:t>
            </w:r>
            <w:proofErr w:type="spellEnd"/>
            <w:r w:rsidRPr="004479AE">
              <w:rPr>
                <w:rFonts w:ascii="Times New Roman" w:eastAsia="Times New Roman" w:hAnsi="Times New Roman" w:cs="Times New Roman"/>
                <w:color w:val="000000"/>
                <w:sz w:val="24"/>
                <w:szCs w:val="24"/>
              </w:rPr>
              <w:t>. Учрежден.- М.: Просвещение, 2012</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Логинова О.Б. Мои достижения. Итоговые комплексные работы. 2 класс. / </w:t>
            </w:r>
            <w:proofErr w:type="spellStart"/>
            <w:r w:rsidRPr="004479AE">
              <w:rPr>
                <w:rFonts w:ascii="Times New Roman" w:eastAsia="Times New Roman" w:hAnsi="Times New Roman" w:cs="Times New Roman"/>
                <w:color w:val="000000"/>
                <w:sz w:val="24"/>
                <w:szCs w:val="24"/>
              </w:rPr>
              <w:t>О.Б.Логинова</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С.Г.Яковлева</w:t>
            </w:r>
            <w:proofErr w:type="spellEnd"/>
            <w:r w:rsidRPr="004479AE">
              <w:rPr>
                <w:rFonts w:ascii="Times New Roman" w:eastAsia="Times New Roman" w:hAnsi="Times New Roman" w:cs="Times New Roman"/>
                <w:color w:val="000000"/>
                <w:sz w:val="24"/>
                <w:szCs w:val="24"/>
              </w:rPr>
              <w:t xml:space="preserve">; под ред. </w:t>
            </w:r>
            <w:proofErr w:type="spellStart"/>
            <w:r w:rsidRPr="004479AE">
              <w:rPr>
                <w:rFonts w:ascii="Times New Roman" w:eastAsia="Times New Roman" w:hAnsi="Times New Roman" w:cs="Times New Roman"/>
                <w:color w:val="000000"/>
                <w:sz w:val="24"/>
                <w:szCs w:val="24"/>
              </w:rPr>
              <w:t>О.Б.Логиновой</w:t>
            </w:r>
            <w:proofErr w:type="spellEnd"/>
            <w:r w:rsidRPr="004479AE">
              <w:rPr>
                <w:rFonts w:ascii="Times New Roman" w:eastAsia="Times New Roman" w:hAnsi="Times New Roman" w:cs="Times New Roman"/>
                <w:color w:val="000000"/>
                <w:sz w:val="24"/>
                <w:szCs w:val="24"/>
              </w:rPr>
              <w:t xml:space="preserve"> – </w:t>
            </w:r>
            <w:proofErr w:type="spellStart"/>
            <w:r w:rsidRPr="004479AE">
              <w:rPr>
                <w:rFonts w:ascii="Times New Roman" w:eastAsia="Times New Roman" w:hAnsi="Times New Roman" w:cs="Times New Roman"/>
                <w:color w:val="000000"/>
                <w:sz w:val="24"/>
                <w:szCs w:val="24"/>
              </w:rPr>
              <w:t>М.:Просвещение</w:t>
            </w:r>
            <w:proofErr w:type="spellEnd"/>
            <w:r w:rsidRPr="004479AE">
              <w:rPr>
                <w:rFonts w:ascii="Times New Roman" w:eastAsia="Times New Roman" w:hAnsi="Times New Roman" w:cs="Times New Roman"/>
                <w:color w:val="000000"/>
                <w:sz w:val="24"/>
                <w:szCs w:val="24"/>
              </w:rPr>
              <w:t xml:space="preserve"> 2012.</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Планируемые результаты начального общего образования/ под редакцией </w:t>
            </w:r>
            <w:proofErr w:type="spellStart"/>
            <w:r w:rsidRPr="004479AE">
              <w:rPr>
                <w:rFonts w:ascii="Times New Roman" w:eastAsia="Times New Roman" w:hAnsi="Times New Roman" w:cs="Times New Roman"/>
                <w:color w:val="000000"/>
                <w:sz w:val="24"/>
                <w:szCs w:val="24"/>
              </w:rPr>
              <w:t>Г.С.Ковалевой</w:t>
            </w:r>
            <w:proofErr w:type="spellEnd"/>
            <w:r w:rsidRPr="004479AE">
              <w:rPr>
                <w:rFonts w:ascii="Times New Roman" w:eastAsia="Times New Roman" w:hAnsi="Times New Roman" w:cs="Times New Roman"/>
                <w:color w:val="000000"/>
                <w:sz w:val="24"/>
                <w:szCs w:val="24"/>
              </w:rPr>
              <w:t>, О.Б. Логиновой. – 3-е изд. – М.: Просвещение, 2012</w:t>
            </w:r>
          </w:p>
        </w:tc>
      </w:tr>
    </w:tbl>
    <w:p w:rsidR="009B71B7" w:rsidRPr="004479AE" w:rsidRDefault="009B71B7" w:rsidP="009B71B7">
      <w:pPr>
        <w:shd w:val="clear" w:color="auto" w:fill="FFFFFF"/>
        <w:spacing w:after="0" w:line="240" w:lineRule="auto"/>
        <w:jc w:val="center"/>
        <w:rPr>
          <w:rFonts w:ascii="Times New Roman" w:eastAsia="Times New Roman" w:hAnsi="Times New Roman" w:cs="Times New Roman"/>
          <w:b/>
          <w:bCs/>
          <w:color w:val="000000"/>
          <w:sz w:val="24"/>
          <w:szCs w:val="24"/>
          <w:u w:val="single"/>
        </w:rPr>
      </w:pP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u w:val="single"/>
        </w:rPr>
        <w:t>Требования к результатам обучения и освоения содержания предмета «Русский язык».</w:t>
      </w: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2 класс</w:t>
      </w: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lastRenderedPageBreak/>
        <w:t>Личностные результаты</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представление о своей этнической принадлежности;</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развитие чувства любви к родине, чувства гордости за свою родину, народ, великое достояние русского народа — русский язык;</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представление об окружающем ученика мире (природа, малая родина, люди и их деятельность и др.);</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осмысление необходимости бережного отношения к природе и всему живому на Земле;</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осознавание</w:t>
      </w:r>
      <w:proofErr w:type="spellEnd"/>
      <w:r w:rsidRPr="004479AE">
        <w:rPr>
          <w:rFonts w:ascii="Times New Roman" w:eastAsia="Times New Roman" w:hAnsi="Times New Roman" w:cs="Times New Roman"/>
          <w:color w:val="000000"/>
          <w:sz w:val="24"/>
          <w:szCs w:val="24"/>
        </w:rPr>
        <w:t xml:space="preserve"> положительного отношения к народам, говорящим на разных языках, и их родному языку;</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представление о своей родословной, о достопримечательностях своей малой родины;</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положительное отношение к языковой деятельности;</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заинтересованность в выполнении языковых и речевых заданий и в проектной деятельности;</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понимание нравственного содержания поступков окружающих людей, ориентация в поведении на принятые моральные нормы;</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rsidR="009B71B7" w:rsidRPr="004479AE" w:rsidRDefault="009B71B7" w:rsidP="009B71B7">
      <w:pPr>
        <w:numPr>
          <w:ilvl w:val="0"/>
          <w:numId w:val="1"/>
        </w:numPr>
        <w:shd w:val="clear" w:color="auto" w:fill="FFFFFF"/>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этические чувства (доброжелательность, сочувствие, сопереживание, отзывчивость, совесть и др.); понимание чувств одноклассников, учителей;</w:t>
      </w:r>
      <w:proofErr w:type="gramEnd"/>
    </w:p>
    <w:p w:rsidR="009B71B7" w:rsidRPr="004479AE" w:rsidRDefault="009B71B7" w:rsidP="009B71B7">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9B71B7" w:rsidRPr="004479AE" w:rsidRDefault="009B71B7" w:rsidP="009B71B7">
      <w:pPr>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представление о бережном отношении к материальным ценностям; развитие интереса к проектно-творческой деятельности.</w:t>
      </w: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b/>
          <w:bCs/>
          <w:color w:val="000000"/>
          <w:sz w:val="24"/>
          <w:szCs w:val="24"/>
        </w:rPr>
        <w:t>Метапредметные</w:t>
      </w:r>
      <w:proofErr w:type="spellEnd"/>
      <w:r w:rsidRPr="004479AE">
        <w:rPr>
          <w:rFonts w:ascii="Times New Roman" w:eastAsia="Times New Roman" w:hAnsi="Times New Roman" w:cs="Times New Roman"/>
          <w:b/>
          <w:bCs/>
          <w:color w:val="000000"/>
          <w:sz w:val="24"/>
          <w:szCs w:val="24"/>
        </w:rPr>
        <w:t xml:space="preserve"> результаты</w:t>
      </w: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Регулятивные УУД</w:t>
      </w:r>
    </w:p>
    <w:p w:rsidR="009B71B7" w:rsidRPr="004479AE" w:rsidRDefault="009B71B7" w:rsidP="009B71B7">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принимать и сохранять цель и учебную задачу;</w:t>
      </w:r>
    </w:p>
    <w:p w:rsidR="009B71B7" w:rsidRPr="004479AE" w:rsidRDefault="009B71B7" w:rsidP="009B71B7">
      <w:pPr>
        <w:numPr>
          <w:ilvl w:val="0"/>
          <w:numId w:val="3"/>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9B71B7" w:rsidRPr="004479AE" w:rsidRDefault="009B71B7" w:rsidP="009B71B7">
      <w:pPr>
        <w:numPr>
          <w:ilvl w:val="0"/>
          <w:numId w:val="4"/>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планировать (совместно с учителем) свои действия в соответствии с поставленной задачей и условиями её реализации;</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оценивать совместно с учителем или одноклассниками результат своих действий, вносить соответствующие коррективы;</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адекватно воспринимать оценку своей работы учителями, товарищами, другими лицами;</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понимать причины успеха и неуспеха выполнения учебной задачи;</w:t>
      </w:r>
    </w:p>
    <w:p w:rsidR="009B71B7" w:rsidRPr="004479AE" w:rsidRDefault="009B71B7" w:rsidP="009B71B7">
      <w:pPr>
        <w:numPr>
          <w:ilvl w:val="0"/>
          <w:numId w:val="5"/>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выполнять учебные действия в устной, письменной речи, во внутреннем плане.</w:t>
      </w: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Познавательные УУД</w:t>
      </w:r>
    </w:p>
    <w:p w:rsidR="009B71B7" w:rsidRPr="004479AE" w:rsidRDefault="009B71B7" w:rsidP="009B71B7">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осознавать познавательную задачу, воспринимать её на слух, решать её (под руководством учителя или самостоятельно);</w:t>
      </w:r>
    </w:p>
    <w:p w:rsidR="009B71B7" w:rsidRPr="004479AE" w:rsidRDefault="009B71B7" w:rsidP="009B71B7">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воспринимать на слух и понимать различные виды сообщений (информационные тексты);</w:t>
      </w:r>
    </w:p>
    <w:p w:rsidR="009B71B7" w:rsidRPr="004479AE" w:rsidRDefault="009B71B7" w:rsidP="009B71B7">
      <w:pPr>
        <w:numPr>
          <w:ilvl w:val="0"/>
          <w:numId w:val="6"/>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ориентироваться в учебнике (на форзацах, шмуцтитулах, страницах учебника, в оглавлении, в условных обозначениях, в словарях учебника);</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работать с информацией, представленной в разных формах (текст, рисунок, таблица, схема), под руководством учителя и самостоятельно;</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осуществлять под руководством учителя поиск нужной информации в соответствии с поставленной задачей в учебнике и учебных пособиях;</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словарями и справочным материалом учебника;</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осмысленно читать текст, выделять существенную информацию из текстов разных видов (художественного и познавательного);</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небольшие собственные тексты по предложенной теме, рисунку;</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анализировать изучаемые факты, явления языка с выделением их существенных признаков (в процессе коллективной организации деятельности);</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осуществлять синтез как составление целого из их частей (под руководством учителя);</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ориентироваться при решении учебной задачи на возможные способы её решения;</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языковые примеры для иллюстрации изучаемых языковых понятий;</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осуществлять сравнение, сопоставление, классификацию изученных фактов языка по заданным признакам и самостоятельно выделенным основаниям;</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обобщать (выделять ряд или класс </w:t>
      </w:r>
      <w:proofErr w:type="gramStart"/>
      <w:r w:rsidRPr="004479AE">
        <w:rPr>
          <w:rFonts w:ascii="Times New Roman" w:eastAsia="Times New Roman" w:hAnsi="Times New Roman" w:cs="Times New Roman"/>
          <w:color w:val="000000"/>
          <w:sz w:val="24"/>
          <w:szCs w:val="24"/>
        </w:rPr>
        <w:t>объектов</w:t>
      </w:r>
      <w:proofErr w:type="gramEnd"/>
      <w:r w:rsidRPr="004479AE">
        <w:rPr>
          <w:rFonts w:ascii="Times New Roman" w:eastAsia="Times New Roman" w:hAnsi="Times New Roman" w:cs="Times New Roman"/>
          <w:color w:val="000000"/>
          <w:sz w:val="24"/>
          <w:szCs w:val="24"/>
        </w:rPr>
        <w:t xml:space="preserve"> как по заданному признаку, так и самостоятельно);</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делать выводы в результате совместной работы класса и учителя;</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rsidR="009B71B7" w:rsidRPr="004479AE" w:rsidRDefault="009B71B7" w:rsidP="009B71B7">
      <w:pPr>
        <w:numPr>
          <w:ilvl w:val="0"/>
          <w:numId w:val="7"/>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устанавливать причинно-следственные связи в изучаемом круге явлений, строить рассуждения в форме простых суждений об объекте.</w:t>
      </w: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Коммуникативные УУД</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слушать собеседника и понимать речь других;</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оформлять свои мысли в устной и письменной форме (на уровне предложения или небольшого текста);</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выбирать адекватные речевые средства в диалоге с учителем и одноклассниками;</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задавать вопросы, адекватные речевой ситуации, отвечать на вопросы других; строить понятные для партнёра высказывания;</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признавать существование различных точек зрения; воспринимать другое мнение и позицию;</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формулировать собственное мнение и аргументировать его;</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9B71B7" w:rsidRPr="004479AE" w:rsidRDefault="009B71B7" w:rsidP="009B71B7">
      <w:pPr>
        <w:numPr>
          <w:ilvl w:val="0"/>
          <w:numId w:val="8"/>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строить монологическое высказывание с учётом поставленной коммуникативной задачи;</w:t>
      </w:r>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Предметные результаты</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понимание значения русского языка как государственного языка нашей страны, Российской Федерации, языка межнационального общения;</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воспитание уважительного отношения к русскому языку как родному языку русского народа, и языкам, на которых говорят другие народы;</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понимание русского языка как великого достояния русского народа, как явления национальной культуры, как развивающегося явления;</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первоначальное представление о некоторых нормах русского языка (орфоэпических, орфографических, пунктуационных) и правилах речевого этикета (в объёме изучаемого курса);</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начальные умения выбирать адекватные языковые средства при составлении небольших монологических высказываний;</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w:t>
      </w:r>
      <w:proofErr w:type="spellStart"/>
      <w:r w:rsidRPr="004479AE">
        <w:rPr>
          <w:rFonts w:ascii="Times New Roman" w:eastAsia="Times New Roman" w:hAnsi="Times New Roman" w:cs="Times New Roman"/>
          <w:color w:val="000000"/>
          <w:sz w:val="24"/>
          <w:szCs w:val="24"/>
        </w:rPr>
        <w:t>морфемика</w:t>
      </w:r>
      <w:proofErr w:type="spellEnd"/>
      <w:r w:rsidRPr="004479AE">
        <w:rPr>
          <w:rFonts w:ascii="Times New Roman" w:eastAsia="Times New Roman" w:hAnsi="Times New Roman" w:cs="Times New Roman"/>
          <w:color w:val="000000"/>
          <w:sz w:val="24"/>
          <w:szCs w:val="24"/>
        </w:rPr>
        <w:t>, морфология и синтаксис (в объёме изучаемого курса);</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применение орфографических правил и правил постановки знаков препинания в процессе выполнения письменных работ (в объёме изучаемого курса);</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первоначальные умения проверять </w:t>
      </w:r>
      <w:proofErr w:type="gramStart"/>
      <w:r w:rsidRPr="004479AE">
        <w:rPr>
          <w:rFonts w:ascii="Times New Roman" w:eastAsia="Times New Roman" w:hAnsi="Times New Roman" w:cs="Times New Roman"/>
          <w:color w:val="000000"/>
          <w:sz w:val="24"/>
          <w:szCs w:val="24"/>
        </w:rPr>
        <w:t>написанное</w:t>
      </w:r>
      <w:proofErr w:type="gramEnd"/>
      <w:r w:rsidRPr="004479AE">
        <w:rPr>
          <w:rFonts w:ascii="Times New Roman" w:eastAsia="Times New Roman" w:hAnsi="Times New Roman" w:cs="Times New Roman"/>
          <w:color w:val="000000"/>
          <w:sz w:val="24"/>
          <w:szCs w:val="24"/>
        </w:rPr>
        <w:t>;</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овладение учебными действиями с изучаемыми языковыми единицами;</w:t>
      </w:r>
    </w:p>
    <w:p w:rsidR="009B71B7" w:rsidRPr="004479AE" w:rsidRDefault="009B71B7" w:rsidP="009B71B7">
      <w:pPr>
        <w:numPr>
          <w:ilvl w:val="0"/>
          <w:numId w:val="9"/>
        </w:numPr>
        <w:shd w:val="clear" w:color="auto" w:fill="FFFFFF"/>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roofErr w:type="gramEnd"/>
    </w:p>
    <w:p w:rsidR="009B71B7" w:rsidRPr="004479AE" w:rsidRDefault="009B71B7" w:rsidP="009B71B7">
      <w:pPr>
        <w:shd w:val="clear" w:color="auto" w:fill="FFFFFF"/>
        <w:spacing w:after="0" w:line="240" w:lineRule="auto"/>
        <w:rPr>
          <w:rFonts w:ascii="Times New Roman" w:eastAsia="Times New Roman" w:hAnsi="Times New Roman" w:cs="Times New Roman"/>
          <w:color w:val="000000"/>
          <w:sz w:val="24"/>
          <w:szCs w:val="24"/>
        </w:rPr>
      </w:pP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u w:val="single"/>
        </w:rPr>
        <w:t>Содержание учебного предмета «Русский язык»</w:t>
      </w:r>
    </w:p>
    <w:p w:rsidR="009B71B7" w:rsidRPr="004479AE" w:rsidRDefault="009B71B7" w:rsidP="009B71B7">
      <w:pPr>
        <w:shd w:val="clear" w:color="auto" w:fill="FFFFFF"/>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2 класс(136ч)</w:t>
      </w:r>
    </w:p>
    <w:tbl>
      <w:tblPr>
        <w:tblW w:w="15168" w:type="dxa"/>
        <w:shd w:val="clear" w:color="auto" w:fill="FFFFFF"/>
        <w:tblCellMar>
          <w:top w:w="105" w:type="dxa"/>
          <w:left w:w="105" w:type="dxa"/>
          <w:bottom w:w="105" w:type="dxa"/>
          <w:right w:w="105" w:type="dxa"/>
        </w:tblCellMar>
        <w:tblLook w:val="04A0" w:firstRow="1" w:lastRow="0" w:firstColumn="1" w:lastColumn="0" w:noHBand="0" w:noVBand="1"/>
      </w:tblPr>
      <w:tblGrid>
        <w:gridCol w:w="15168"/>
      </w:tblGrid>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Наша речь (4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Виды речи. Требования к речи. Диалог и монолог.</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Текст (3ч)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Текст. Признаки текста. Тема и главная мысль текста. Части текста. Построение текста. Воспроизведение текста.</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Предложение (12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Предложение. Члены предложения. Связь слов в предложении.</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Слова, слова, слова… (17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Слово и его значение. Синонимы и антонимы. Однокоренные слова. Слог. Ударение. Перенос слова. Ударение словесное и логическое. Перенос слова по слогам.</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Звуки и буквы (55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 xml:space="preserve">Звуки и буквы (повторение, уточнение). Русский алфавит, или Азбука. Гласные звуки. Правописание слов с безударным гласным звуком в </w:t>
            </w:r>
            <w:proofErr w:type="gramStart"/>
            <w:r w:rsidRPr="004479AE">
              <w:rPr>
                <w:rFonts w:ascii="Times New Roman" w:eastAsia="Times New Roman" w:hAnsi="Times New Roman" w:cs="Times New Roman"/>
                <w:color w:val="000000"/>
                <w:sz w:val="24"/>
                <w:szCs w:val="24"/>
              </w:rPr>
              <w:t>корне слова</w:t>
            </w:r>
            <w:proofErr w:type="gramEnd"/>
            <w:r w:rsidRPr="004479AE">
              <w:rPr>
                <w:rFonts w:ascii="Times New Roman" w:eastAsia="Times New Roman" w:hAnsi="Times New Roman" w:cs="Times New Roman"/>
                <w:color w:val="000000"/>
                <w:sz w:val="24"/>
                <w:szCs w:val="24"/>
              </w:rPr>
              <w:t xml:space="preserve">. Согласные звуки. Согласный звук [й] и буква «и </w:t>
            </w:r>
            <w:proofErr w:type="gramStart"/>
            <w:r w:rsidRPr="004479AE">
              <w:rPr>
                <w:rFonts w:ascii="Times New Roman" w:eastAsia="Times New Roman" w:hAnsi="Times New Roman" w:cs="Times New Roman"/>
                <w:color w:val="000000"/>
                <w:sz w:val="24"/>
                <w:szCs w:val="24"/>
              </w:rPr>
              <w:t>краткое</w:t>
            </w:r>
            <w:proofErr w:type="gramEnd"/>
            <w:r w:rsidRPr="004479AE">
              <w:rPr>
                <w:rFonts w:ascii="Times New Roman" w:eastAsia="Times New Roman" w:hAnsi="Times New Roman" w:cs="Times New Roman"/>
                <w:color w:val="000000"/>
                <w:sz w:val="24"/>
                <w:szCs w:val="24"/>
              </w:rPr>
              <w:t>». Слова с удвоенными согласными. Твердый и мягкий согласные звуки и буквы для их обозначения. Мягкий знак (ь). Правописание буквосочетаний с шипящими звуками. Звонкие и глухие согласные звуки. Правописание слов с парными по глухости-звонкости согласными на конце слова и перед согласным. Разделительный мягкий знак (ь).</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Части речи (34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Части речи. Имя существительное. Одушевленные и неодушевленные имена существительные. Собственные и нарицательные имена существительные. Число имен существительных. Глагол. Глагол как часть речи. Число глагола. Текст-повествование и роль в нем глаголов. Имя прилагательное. Имя прилагательное как часть речи. Единственное и множественное число имен прилагательных. Текст-описание и роль в нем имен прилагательных. Местоимение. Личное местоимение как часть речи. Текст-рассуждение. Предлоги.</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Повторение (11 ч)</w:t>
            </w:r>
          </w:p>
        </w:tc>
      </w:tr>
      <w:tr w:rsidR="009B71B7" w:rsidRPr="004479AE" w:rsidTr="009B71B7">
        <w:tc>
          <w:tcPr>
            <w:tcW w:w="15168" w:type="dxa"/>
            <w:tcBorders>
              <w:top w:val="nil"/>
              <w:left w:val="nil"/>
              <w:bottom w:val="nil"/>
              <w:right w:val="nil"/>
            </w:tcBorders>
            <w:shd w:val="clear" w:color="auto" w:fill="FFFFFF"/>
            <w:tcMar>
              <w:top w:w="0" w:type="dxa"/>
              <w:left w:w="0" w:type="dxa"/>
              <w:bottom w:w="0" w:type="dxa"/>
              <w:right w:w="0"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p>
          <w:p w:rsidR="009B71B7" w:rsidRPr="004479AE" w:rsidRDefault="009B71B7" w:rsidP="00AC4766">
            <w:pPr>
              <w:spacing w:after="0" w:line="240" w:lineRule="auto"/>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Предметные результаты освоения основных содержательных линий программы</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Развитие речи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участвовать в устном общении на уроке (слушать собеседников, говорить на обсуждаемую тему, соблюдать основные правила речевого поведения);</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строить предложения для решения определённой речевой задачи (для ответа на заданный вопрос, для выражения своего собственного мнения);</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учителя);</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словарями учебника для решения языковых и речевых задач;</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устную и письменную речь;</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диалогическую речь</w:t>
            </w:r>
            <w:r w:rsidRPr="004479AE">
              <w:rPr>
                <w:rFonts w:ascii="Times New Roman" w:eastAsia="Times New Roman" w:hAnsi="Times New Roman" w:cs="Times New Roman"/>
                <w:i/>
                <w:iCs/>
                <w:color w:val="000000"/>
                <w:sz w:val="24"/>
                <w:szCs w:val="24"/>
              </w:rPr>
              <w:t>; </w:t>
            </w:r>
            <w:r w:rsidRPr="004479AE">
              <w:rPr>
                <w:rFonts w:ascii="Times New Roman" w:eastAsia="Times New Roman" w:hAnsi="Times New Roman" w:cs="Times New Roman"/>
                <w:color w:val="000000"/>
                <w:sz w:val="24"/>
                <w:szCs w:val="24"/>
              </w:rPr>
              <w:t>понимать особенности диалогической речи;</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отличать текст от набора не связанных друг с другом предложений;</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анализировать текст с нарушенным порядком предложений и восстанавливать их последовательность в тексте;</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читать вопросы к повествовательному тексту, находить на них ответы и грамотно их записывать;</w:t>
            </w:r>
          </w:p>
          <w:p w:rsidR="009B71B7" w:rsidRPr="004479AE" w:rsidRDefault="009B71B7" w:rsidP="00AC4766">
            <w:pPr>
              <w:numPr>
                <w:ilvl w:val="0"/>
                <w:numId w:val="1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концу.</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Обучающийся</w:t>
            </w:r>
            <w:proofErr w:type="gramEnd"/>
            <w:r w:rsidRPr="004479AE">
              <w:rPr>
                <w:rFonts w:ascii="Times New Roman" w:eastAsia="Times New Roman" w:hAnsi="Times New Roman" w:cs="Times New Roman"/>
                <w:color w:val="000000"/>
                <w:sz w:val="24"/>
                <w:szCs w:val="24"/>
              </w:rPr>
              <w:t xml:space="preserve"> </w:t>
            </w:r>
            <w:r w:rsidRPr="004479AE">
              <w:rPr>
                <w:rFonts w:ascii="Times New Roman" w:eastAsia="Times New Roman" w:hAnsi="Times New Roman" w:cs="Times New Roman"/>
                <w:b/>
                <w:bCs/>
                <w:color w:val="000000"/>
                <w:sz w:val="24"/>
                <w:szCs w:val="24"/>
              </w:rPr>
              <w:t>получит возможность научиться:</w:t>
            </w:r>
          </w:p>
          <w:p w:rsidR="009B71B7" w:rsidRPr="004479AE" w:rsidRDefault="009B71B7" w:rsidP="00AC4766">
            <w:pPr>
              <w:numPr>
                <w:ilvl w:val="0"/>
                <w:numId w:val="1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соблюдать нормы произношения, употребления и написания слов, имеющихся в словарях учебника;</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озаглавливать текст по его теме или по его главной мысли;</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распознавать тексты разных типов: описание и повествование, рассуждение;</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замечать в художественном тексте языковые средства, создающие его выразительность;</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небольшие повествовательный и описательный тексты на близкую жизненному опыту детей тему (после предварительной подготовки);</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средства связи между предложениями (порядок слов, местоимения, синонимы);</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небольшие высказывания по результатам наблюдений за фактами и явлениями языка; на определённую тему;</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текст (отзыв) по репродукциям картин художников (помещённых в учебнике);</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письменно излагать содержание прочитанного текста (после предварительной подготовки) по вопросам;</w:t>
            </w:r>
          </w:p>
          <w:p w:rsidR="009B71B7" w:rsidRPr="004479AE" w:rsidRDefault="009B71B7" w:rsidP="00AC4766">
            <w:pPr>
              <w:numPr>
                <w:ilvl w:val="0"/>
                <w:numId w:val="1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проверять правильность своей письменной речи, исправлять допущенные орфографические ошибки, замечать и исправлять неточности в содержании и оформлении.</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Фонетика, орфоэпия, графика</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понятия «звук» и «буква», правильно называть буквы и правильно произносить звуки в слове и вне слова;</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roofErr w:type="gramEnd"/>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характеризовать, сравнивать, классифицировать звуки вне слова и в слове по заданным параметрам;</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понимать характеристику звука, представленную в модели (</w:t>
            </w:r>
            <w:proofErr w:type="gramStart"/>
            <w:r w:rsidRPr="004479AE">
              <w:rPr>
                <w:rFonts w:ascii="Times New Roman" w:eastAsia="Times New Roman" w:hAnsi="Times New Roman" w:cs="Times New Roman"/>
                <w:color w:val="000000"/>
                <w:sz w:val="24"/>
                <w:szCs w:val="24"/>
              </w:rPr>
              <w:t>в</w:t>
            </w:r>
            <w:proofErr w:type="gramEnd"/>
            <w:r w:rsidRPr="004479AE">
              <w:rPr>
                <w:rFonts w:ascii="Times New Roman" w:eastAsia="Times New Roman" w:hAnsi="Times New Roman" w:cs="Times New Roman"/>
                <w:color w:val="000000"/>
                <w:sz w:val="24"/>
                <w:szCs w:val="24"/>
              </w:rPr>
              <w:t xml:space="preserve"> </w:t>
            </w:r>
            <w:proofErr w:type="gramStart"/>
            <w:r w:rsidRPr="004479AE">
              <w:rPr>
                <w:rFonts w:ascii="Times New Roman" w:eastAsia="Times New Roman" w:hAnsi="Times New Roman" w:cs="Times New Roman"/>
                <w:color w:val="000000"/>
                <w:sz w:val="24"/>
                <w:szCs w:val="24"/>
              </w:rPr>
              <w:t>звуком</w:t>
            </w:r>
            <w:proofErr w:type="gramEnd"/>
            <w:r w:rsidRPr="004479AE">
              <w:rPr>
                <w:rFonts w:ascii="Times New Roman" w:eastAsia="Times New Roman" w:hAnsi="Times New Roman" w:cs="Times New Roman"/>
                <w:color w:val="000000"/>
                <w:sz w:val="24"/>
                <w:szCs w:val="24"/>
              </w:rPr>
              <w:t xml:space="preserve"> обозначении);</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анализировать, сравнивать, группировать слова по указанным характеристикам звуков;</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функции букв е, ё, ю, я в слове;</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способы обозначения буквами твёрдости-мягкости согласных и звука [й’];</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количество слогов в слове и их границы, сравнивать и классифицировать слова по слоговому составу;</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определять </w:t>
            </w:r>
            <w:proofErr w:type="gramStart"/>
            <w:r w:rsidRPr="004479AE">
              <w:rPr>
                <w:rFonts w:ascii="Times New Roman" w:eastAsia="Times New Roman" w:hAnsi="Times New Roman" w:cs="Times New Roman"/>
                <w:color w:val="000000"/>
                <w:sz w:val="24"/>
                <w:szCs w:val="24"/>
              </w:rPr>
              <w:t>ударный</w:t>
            </w:r>
            <w:proofErr w:type="gramEnd"/>
            <w:r w:rsidRPr="004479AE">
              <w:rPr>
                <w:rFonts w:ascii="Times New Roman" w:eastAsia="Times New Roman" w:hAnsi="Times New Roman" w:cs="Times New Roman"/>
                <w:color w:val="000000"/>
                <w:sz w:val="24"/>
                <w:szCs w:val="24"/>
              </w:rPr>
              <w:t xml:space="preserve"> и безударные слоги в слове;</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правильно называть буквы алфавита, располагать буквы и слова по алфавиту;</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использовать знание алфавита при работе со словарями;</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функцию мягкого знака (ь) как разделительного;</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устанавливать соотношение звукового и буквенного состава в словах с йотированными гласными е, ё, ю, я и мягким знаком — показателем мягкости согласного звука: </w:t>
            </w:r>
            <w:r w:rsidRPr="004479AE">
              <w:rPr>
                <w:rFonts w:ascii="Times New Roman" w:eastAsia="Times New Roman" w:hAnsi="Times New Roman" w:cs="Times New Roman"/>
                <w:i/>
                <w:iCs/>
                <w:color w:val="000000"/>
                <w:sz w:val="24"/>
                <w:szCs w:val="24"/>
              </w:rPr>
              <w:t>коньки, ёлка, маяк;</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случаи расхождения звукового и буквенного состава слов при орфоэпическом проговаривании слов учителем (</w:t>
            </w:r>
            <w:r w:rsidRPr="004479AE">
              <w:rPr>
                <w:rFonts w:ascii="Times New Roman" w:eastAsia="Times New Roman" w:hAnsi="Times New Roman" w:cs="Times New Roman"/>
                <w:i/>
                <w:iCs/>
                <w:color w:val="000000"/>
                <w:sz w:val="24"/>
                <w:szCs w:val="24"/>
              </w:rPr>
              <w:t>моряк, ёж, лось, друг, сказка</w:t>
            </w:r>
            <w:r w:rsidRPr="004479AE">
              <w:rPr>
                <w:rFonts w:ascii="Times New Roman" w:eastAsia="Times New Roman" w:hAnsi="Times New Roman" w:cs="Times New Roman"/>
                <w:color w:val="000000"/>
                <w:sz w:val="24"/>
                <w:szCs w:val="24"/>
              </w:rPr>
              <w:t>);</w:t>
            </w:r>
          </w:p>
          <w:p w:rsidR="009B71B7" w:rsidRPr="004479AE" w:rsidRDefault="009B71B7" w:rsidP="00AC4766">
            <w:pPr>
              <w:numPr>
                <w:ilvl w:val="0"/>
                <w:numId w:val="1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произносить звуки и сочетания звуков в соответствии с нормами литературного языка (круг слов определён орфоэпическим словарём учебника).</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Обучающийся</w:t>
            </w:r>
            <w:proofErr w:type="gramEnd"/>
            <w:r w:rsidRPr="004479AE">
              <w:rPr>
                <w:rFonts w:ascii="Times New Roman" w:eastAsia="Times New Roman" w:hAnsi="Times New Roman" w:cs="Times New Roman"/>
                <w:color w:val="000000"/>
                <w:sz w:val="24"/>
                <w:szCs w:val="24"/>
              </w:rPr>
              <w:t xml:space="preserve"> </w:t>
            </w:r>
            <w:r w:rsidRPr="004479AE">
              <w:rPr>
                <w:rFonts w:ascii="Times New Roman" w:eastAsia="Times New Roman" w:hAnsi="Times New Roman" w:cs="Times New Roman"/>
                <w:b/>
                <w:bCs/>
                <w:color w:val="000000"/>
                <w:sz w:val="24"/>
                <w:szCs w:val="24"/>
              </w:rPr>
              <w:t>получит возможность научиться:</w:t>
            </w:r>
          </w:p>
          <w:p w:rsidR="009B71B7" w:rsidRPr="004479AE" w:rsidRDefault="009B71B7" w:rsidP="00AC4766">
            <w:pPr>
              <w:numPr>
                <w:ilvl w:val="0"/>
                <w:numId w:val="14"/>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осуществлять </w:t>
            </w:r>
            <w:proofErr w:type="spellStart"/>
            <w:proofErr w:type="gramStart"/>
            <w:r w:rsidRPr="004479AE">
              <w:rPr>
                <w:rFonts w:ascii="Times New Roman" w:eastAsia="Times New Roman" w:hAnsi="Times New Roman" w:cs="Times New Roman"/>
                <w:color w:val="000000"/>
                <w:sz w:val="24"/>
                <w:szCs w:val="24"/>
              </w:rPr>
              <w:t>звуко</w:t>
            </w:r>
            <w:proofErr w:type="spellEnd"/>
            <w:r w:rsidRPr="004479AE">
              <w:rPr>
                <w:rFonts w:ascii="Times New Roman" w:eastAsia="Times New Roman" w:hAnsi="Times New Roman" w:cs="Times New Roman"/>
                <w:color w:val="000000"/>
                <w:sz w:val="24"/>
                <w:szCs w:val="24"/>
              </w:rPr>
              <w:t>-буквенный</w:t>
            </w:r>
            <w:proofErr w:type="gramEnd"/>
            <w:r w:rsidRPr="004479AE">
              <w:rPr>
                <w:rFonts w:ascii="Times New Roman" w:eastAsia="Times New Roman" w:hAnsi="Times New Roman" w:cs="Times New Roman"/>
                <w:color w:val="000000"/>
                <w:sz w:val="24"/>
                <w:szCs w:val="24"/>
              </w:rPr>
              <w:t xml:space="preserve"> разбор простых по составу слов с помощью заданного в учебнике алгоритма;</w:t>
            </w:r>
          </w:p>
          <w:p w:rsidR="009B71B7" w:rsidRPr="004479AE" w:rsidRDefault="009B71B7" w:rsidP="00AC4766">
            <w:pPr>
              <w:numPr>
                <w:ilvl w:val="0"/>
                <w:numId w:val="14"/>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устанавливать соотношение звукового и буквенного состава в словах с разделительным мягким знаком (ь): </w:t>
            </w:r>
            <w:r w:rsidRPr="004479AE">
              <w:rPr>
                <w:rFonts w:ascii="Times New Roman" w:eastAsia="Times New Roman" w:hAnsi="Times New Roman" w:cs="Times New Roman"/>
                <w:i/>
                <w:iCs/>
                <w:color w:val="000000"/>
                <w:sz w:val="24"/>
                <w:szCs w:val="24"/>
              </w:rPr>
              <w:t>шью, друзья, вьюга</w:t>
            </w:r>
            <w:r w:rsidRPr="004479AE">
              <w:rPr>
                <w:rFonts w:ascii="Times New Roman" w:eastAsia="Times New Roman" w:hAnsi="Times New Roman" w:cs="Times New Roman"/>
                <w:color w:val="000000"/>
                <w:sz w:val="24"/>
                <w:szCs w:val="24"/>
              </w:rPr>
              <w:t>;</w:t>
            </w:r>
          </w:p>
          <w:p w:rsidR="009B71B7" w:rsidRPr="004479AE" w:rsidRDefault="009B71B7" w:rsidP="00AC4766">
            <w:pPr>
              <w:numPr>
                <w:ilvl w:val="0"/>
                <w:numId w:val="14"/>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применять знания фонетического материала при использовании правил правописания и орфоэпии (различать ударные и безударные гласные, согласные </w:t>
            </w:r>
            <w:proofErr w:type="gramStart"/>
            <w:r w:rsidRPr="004479AE">
              <w:rPr>
                <w:rFonts w:ascii="Times New Roman" w:eastAsia="Times New Roman" w:hAnsi="Times New Roman" w:cs="Times New Roman"/>
                <w:color w:val="000000"/>
                <w:sz w:val="24"/>
                <w:szCs w:val="24"/>
              </w:rPr>
              <w:t>звонкие–глухие</w:t>
            </w:r>
            <w:proofErr w:type="gramEnd"/>
            <w:r w:rsidRPr="004479AE">
              <w:rPr>
                <w:rFonts w:ascii="Times New Roman" w:eastAsia="Times New Roman" w:hAnsi="Times New Roman" w:cs="Times New Roman"/>
                <w:color w:val="000000"/>
                <w:sz w:val="24"/>
                <w:szCs w:val="24"/>
              </w:rPr>
              <w:t>, шипящие, мягкие и твёрдые и др.);</w:t>
            </w:r>
          </w:p>
          <w:p w:rsidR="009B71B7" w:rsidRPr="004479AE" w:rsidRDefault="009B71B7" w:rsidP="00AC4766">
            <w:pPr>
              <w:numPr>
                <w:ilvl w:val="0"/>
                <w:numId w:val="14"/>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при письме небуквенными графическими средствами: пробелом между словами, знаком переноса, абзацем.</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b/>
                <w:bCs/>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b/>
                <w:bCs/>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b/>
                <w:bCs/>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Лексика</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осознавать слово как единство звучания и значения;</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выявлять в речи незнакомые слова, спрашивать об их значении учителя или обращаться к толковому словарю;</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однозначные и многозначные слова (простые случаи);</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иметь представление о синонимах и антонимах;</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распознавать среди предложенных слов синонимы и антонимы;</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подбирать к предложенным словам 1—2 синонима или антонима;</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наблюдать за использованием синонимов и антонимов в речи;</w:t>
            </w:r>
          </w:p>
          <w:p w:rsidR="009B71B7" w:rsidRPr="004479AE" w:rsidRDefault="009B71B7" w:rsidP="00AC4766">
            <w:pPr>
              <w:numPr>
                <w:ilvl w:val="0"/>
                <w:numId w:val="1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наблюдать над словами, употреблёнными в прямом и переносном значении.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Обучающийся</w:t>
            </w:r>
            <w:proofErr w:type="gramEnd"/>
            <w:r w:rsidRPr="004479AE">
              <w:rPr>
                <w:rFonts w:ascii="Times New Roman" w:eastAsia="Times New Roman" w:hAnsi="Times New Roman" w:cs="Times New Roman"/>
                <w:color w:val="000000"/>
                <w:sz w:val="24"/>
                <w:szCs w:val="24"/>
                <w:lang w:val="en-US"/>
              </w:rPr>
              <w:t xml:space="preserve"> </w:t>
            </w:r>
            <w:r w:rsidRPr="004479AE">
              <w:rPr>
                <w:rFonts w:ascii="Times New Roman" w:eastAsia="Times New Roman" w:hAnsi="Times New Roman" w:cs="Times New Roman"/>
                <w:b/>
                <w:bCs/>
                <w:color w:val="000000"/>
                <w:sz w:val="24"/>
                <w:szCs w:val="24"/>
              </w:rPr>
              <w:t>получит возможность научиться:</w:t>
            </w:r>
          </w:p>
          <w:p w:rsidR="009B71B7" w:rsidRPr="004479AE" w:rsidRDefault="009B71B7" w:rsidP="00AC4766">
            <w:pPr>
              <w:numPr>
                <w:ilvl w:val="0"/>
                <w:numId w:val="16"/>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выявлять в речи незнакомые слова, спрашивать об их значении учителя или обращаться к толковому словарю;</w:t>
            </w:r>
          </w:p>
          <w:p w:rsidR="009B71B7" w:rsidRPr="004479AE" w:rsidRDefault="009B71B7" w:rsidP="00AC4766">
            <w:pPr>
              <w:numPr>
                <w:ilvl w:val="0"/>
                <w:numId w:val="16"/>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 практическом уровне распознавать слова, употреблённые в прямом и переносном значении (простые случаи);</w:t>
            </w:r>
          </w:p>
          <w:p w:rsidR="009B71B7" w:rsidRPr="004479AE" w:rsidRDefault="009B71B7" w:rsidP="00AC4766">
            <w:pPr>
              <w:numPr>
                <w:ilvl w:val="0"/>
                <w:numId w:val="16"/>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замечать в художественном тексте слова, употреблённые в переносном значении;</w:t>
            </w:r>
          </w:p>
          <w:p w:rsidR="009B71B7" w:rsidRPr="004479AE" w:rsidRDefault="009B71B7" w:rsidP="00AC4766">
            <w:pPr>
              <w:numPr>
                <w:ilvl w:val="0"/>
                <w:numId w:val="16"/>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словарями при решении языковых и речевых задач.</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Состав слова (</w:t>
            </w:r>
            <w:proofErr w:type="spellStart"/>
            <w:r w:rsidRPr="004479AE">
              <w:rPr>
                <w:rFonts w:ascii="Times New Roman" w:eastAsia="Times New Roman" w:hAnsi="Times New Roman" w:cs="Times New Roman"/>
                <w:b/>
                <w:bCs/>
                <w:color w:val="000000"/>
                <w:sz w:val="24"/>
                <w:szCs w:val="24"/>
              </w:rPr>
              <w:t>морфемика</w:t>
            </w:r>
            <w:proofErr w:type="spellEnd"/>
            <w:r w:rsidRPr="004479AE">
              <w:rPr>
                <w:rFonts w:ascii="Times New Roman" w:eastAsia="Times New Roman" w:hAnsi="Times New Roman" w:cs="Times New Roman"/>
                <w:b/>
                <w:bCs/>
                <w:color w:val="000000"/>
                <w:sz w:val="24"/>
                <w:szCs w:val="24"/>
              </w:rPr>
              <w:t>)</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17"/>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осознавать значение понятия «родственные слова», соотносить его с понятием «однокоренные слова»;</w:t>
            </w:r>
          </w:p>
          <w:p w:rsidR="009B71B7" w:rsidRPr="004479AE" w:rsidRDefault="009B71B7" w:rsidP="00AC4766">
            <w:pPr>
              <w:numPr>
                <w:ilvl w:val="0"/>
                <w:numId w:val="17"/>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владеть первоначальными признаками для опознавания однокоренных слов среди других (</w:t>
            </w:r>
            <w:proofErr w:type="spellStart"/>
            <w:r w:rsidRPr="004479AE">
              <w:rPr>
                <w:rFonts w:ascii="Times New Roman" w:eastAsia="Times New Roman" w:hAnsi="Times New Roman" w:cs="Times New Roman"/>
                <w:color w:val="000000"/>
                <w:sz w:val="24"/>
                <w:szCs w:val="24"/>
              </w:rPr>
              <w:t>неоднокоренных</w:t>
            </w:r>
            <w:proofErr w:type="spellEnd"/>
            <w:r w:rsidRPr="004479AE">
              <w:rPr>
                <w:rFonts w:ascii="Times New Roman" w:eastAsia="Times New Roman" w:hAnsi="Times New Roman" w:cs="Times New Roman"/>
                <w:color w:val="000000"/>
                <w:sz w:val="24"/>
                <w:szCs w:val="24"/>
              </w:rPr>
              <w:t>) слов;</w:t>
            </w:r>
          </w:p>
          <w:p w:rsidR="009B71B7" w:rsidRPr="004479AE" w:rsidRDefault="009B71B7" w:rsidP="00AC4766">
            <w:pPr>
              <w:numPr>
                <w:ilvl w:val="0"/>
                <w:numId w:val="17"/>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распознавать группы однокоренных слов при решении учебной задачи; подбирать родственные (однокоренные) слова к данному слову либо с заданным корнем;</w:t>
            </w:r>
          </w:p>
          <w:p w:rsidR="009B71B7" w:rsidRPr="004479AE" w:rsidRDefault="009B71B7" w:rsidP="00AC4766">
            <w:pPr>
              <w:numPr>
                <w:ilvl w:val="0"/>
                <w:numId w:val="17"/>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в слове корень (простые случаи), пользуясь заданным алгоритмом (памяткой определения корня слова).</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Обучающийся</w:t>
            </w:r>
            <w:proofErr w:type="gramEnd"/>
            <w:r w:rsidRPr="004479AE">
              <w:rPr>
                <w:rFonts w:ascii="Times New Roman" w:eastAsia="Times New Roman" w:hAnsi="Times New Roman" w:cs="Times New Roman"/>
                <w:color w:val="000000"/>
                <w:sz w:val="24"/>
                <w:szCs w:val="24"/>
                <w:lang w:val="en-US"/>
              </w:rPr>
              <w:t xml:space="preserve"> </w:t>
            </w:r>
            <w:r w:rsidRPr="004479AE">
              <w:rPr>
                <w:rFonts w:ascii="Times New Roman" w:eastAsia="Times New Roman" w:hAnsi="Times New Roman" w:cs="Times New Roman"/>
                <w:b/>
                <w:bCs/>
                <w:color w:val="000000"/>
                <w:sz w:val="24"/>
                <w:szCs w:val="24"/>
              </w:rPr>
              <w:t>получит возможность научиться:</w:t>
            </w:r>
          </w:p>
          <w:p w:rsidR="009B71B7" w:rsidRPr="004479AE" w:rsidRDefault="009B71B7" w:rsidP="00AC4766">
            <w:pPr>
              <w:numPr>
                <w:ilvl w:val="0"/>
                <w:numId w:val="18"/>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однокоренные слова и формы одного и того же слова;</w:t>
            </w:r>
          </w:p>
          <w:p w:rsidR="009B71B7" w:rsidRPr="004479AE" w:rsidRDefault="009B71B7" w:rsidP="00AC4766">
            <w:pPr>
              <w:numPr>
                <w:ilvl w:val="0"/>
                <w:numId w:val="18"/>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однокоренные слова и слова с омонимичными корнями, однокоренные слова и синонимы;</w:t>
            </w:r>
          </w:p>
          <w:p w:rsidR="009B71B7" w:rsidRPr="004479AE" w:rsidRDefault="009B71B7" w:rsidP="00AC4766">
            <w:pPr>
              <w:numPr>
                <w:ilvl w:val="0"/>
                <w:numId w:val="18"/>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подбирать однокоренные слова и формы слов с целью проверки изучаемых орфограмм в </w:t>
            </w:r>
            <w:proofErr w:type="gramStart"/>
            <w:r w:rsidRPr="004479AE">
              <w:rPr>
                <w:rFonts w:ascii="Times New Roman" w:eastAsia="Times New Roman" w:hAnsi="Times New Roman" w:cs="Times New Roman"/>
                <w:color w:val="000000"/>
                <w:sz w:val="24"/>
                <w:szCs w:val="24"/>
              </w:rPr>
              <w:t>корне слова</w:t>
            </w:r>
            <w:proofErr w:type="gramEnd"/>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Морфология</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грамматические группы слов (части речи) по комплексу усвоенных признаков: имя существительное, имя прилагательное, глагол;</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находить имена существительные, понимать их значение и употребление в речи, опознавать одушевлённые и неодушевлённые имена </w:t>
            </w:r>
            <w:r w:rsidRPr="004479AE">
              <w:rPr>
                <w:rFonts w:ascii="Times New Roman" w:eastAsia="Times New Roman" w:hAnsi="Times New Roman" w:cs="Times New Roman"/>
                <w:color w:val="000000"/>
                <w:sz w:val="24"/>
                <w:szCs w:val="24"/>
              </w:rPr>
              <w:lastRenderedPageBreak/>
              <w:t>существительные по вопросам кто? и что</w:t>
            </w:r>
            <w:proofErr w:type="gramStart"/>
            <w:r w:rsidRPr="004479AE">
              <w:rPr>
                <w:rFonts w:ascii="Times New Roman" w:eastAsia="Times New Roman" w:hAnsi="Times New Roman" w:cs="Times New Roman"/>
                <w:color w:val="000000"/>
                <w:sz w:val="24"/>
                <w:szCs w:val="24"/>
              </w:rPr>
              <w:t xml:space="preserve">?, </w:t>
            </w:r>
            <w:proofErr w:type="gramEnd"/>
            <w:r w:rsidRPr="004479AE">
              <w:rPr>
                <w:rFonts w:ascii="Times New Roman" w:eastAsia="Times New Roman" w:hAnsi="Times New Roman" w:cs="Times New Roman"/>
                <w:color w:val="000000"/>
                <w:sz w:val="24"/>
                <w:szCs w:val="24"/>
              </w:rPr>
              <w:t>собственные и нарицательные имена существительные, определять форму числа имён существительных;</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имена прилагательные, понимать их значение и употребление в речи, опознавать форму числа имён прилагательных, роль в предложении;</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глаголы, понимать их значение и употребление в речи, опознавать форму числа глаголов, роль в предложении; узнавать личные местоимения, понимать их значение и употребление в речи;</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предлоги и понимать их роль в предложении и тексте;</w:t>
            </w:r>
          </w:p>
          <w:p w:rsidR="009B71B7" w:rsidRPr="004479AE" w:rsidRDefault="009B71B7" w:rsidP="00AC4766">
            <w:pPr>
              <w:numPr>
                <w:ilvl w:val="0"/>
                <w:numId w:val="19"/>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подбирать примеры слов разных частей речи и форм этих слов.</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Обучающийся</w:t>
            </w:r>
            <w:r w:rsidRPr="004479AE">
              <w:rPr>
                <w:rFonts w:ascii="Times New Roman" w:eastAsia="Times New Roman" w:hAnsi="Times New Roman" w:cs="Times New Roman"/>
                <w:b/>
                <w:bCs/>
                <w:color w:val="000000"/>
                <w:sz w:val="24"/>
                <w:szCs w:val="24"/>
              </w:rPr>
              <w:t>получит</w:t>
            </w:r>
            <w:proofErr w:type="spellEnd"/>
            <w:r w:rsidRPr="004479AE">
              <w:rPr>
                <w:rFonts w:ascii="Times New Roman" w:eastAsia="Times New Roman" w:hAnsi="Times New Roman" w:cs="Times New Roman"/>
                <w:b/>
                <w:bCs/>
                <w:color w:val="000000"/>
                <w:sz w:val="24"/>
                <w:szCs w:val="24"/>
              </w:rPr>
              <w:t xml:space="preserve"> возможность научиться:</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грамматические группы слов (части речи) по комплексу усвоенных признаков, определять их синтаксическую функцию в предложениях;</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выявлять принадлежность слова к определённой части речи на основе усвоенных признаков, определять признаки частей речи;</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имена существительные, употреблённые в форме одного числа (ножницы, кефир);</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выявлять роль разных частей речи в художественном тексте;</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использовать личные местоимения для устранения неоправданных повторов;</w:t>
            </w:r>
          </w:p>
          <w:p w:rsidR="009B71B7" w:rsidRPr="004479AE" w:rsidRDefault="009B71B7" w:rsidP="00AC4766">
            <w:pPr>
              <w:numPr>
                <w:ilvl w:val="0"/>
                <w:numId w:val="20"/>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словами разных частей речи в собственных высказываниях.</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Синтаксис</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текст и предложение, предложение и слова, не составляющие предложения; выделять предложения из речи;</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определять существенные признаки предложения: законченность мысли и интонацию конца предложения; соблюдать в устной речи интонацию конца предложений;</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главные члены предложения (основу предложения): подлежащее и сказуемое;</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различать главные и второстепенные члены предложения (без дифференциации на виды);</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устанавливать связи слов между словами в предложении;</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соотносить предложения со схемами, выбирать предложение, соответствующее схеме;</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восстанавливать деформированные предложения;</w:t>
            </w:r>
          </w:p>
          <w:p w:rsidR="009B71B7" w:rsidRPr="004479AE" w:rsidRDefault="009B71B7" w:rsidP="00AC4766">
            <w:pPr>
              <w:numPr>
                <w:ilvl w:val="0"/>
                <w:numId w:val="21"/>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составлять предложения по схеме, рисунку, на определённую тему.</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Обучающийся</w:t>
            </w:r>
            <w:r w:rsidRPr="004479AE">
              <w:rPr>
                <w:rFonts w:ascii="Times New Roman" w:eastAsia="Times New Roman" w:hAnsi="Times New Roman" w:cs="Times New Roman"/>
                <w:b/>
                <w:bCs/>
                <w:color w:val="000000"/>
                <w:sz w:val="24"/>
                <w:szCs w:val="24"/>
              </w:rPr>
              <w:t>получит</w:t>
            </w:r>
            <w:proofErr w:type="spellEnd"/>
            <w:r w:rsidRPr="004479AE">
              <w:rPr>
                <w:rFonts w:ascii="Times New Roman" w:eastAsia="Times New Roman" w:hAnsi="Times New Roman" w:cs="Times New Roman"/>
                <w:b/>
                <w:bCs/>
                <w:color w:val="000000"/>
                <w:sz w:val="24"/>
                <w:szCs w:val="24"/>
              </w:rPr>
              <w:t xml:space="preserve"> возможность научиться:</w:t>
            </w:r>
          </w:p>
          <w:p w:rsidR="009B71B7" w:rsidRPr="004479AE" w:rsidRDefault="009B71B7" w:rsidP="00AC4766">
            <w:pPr>
              <w:numPr>
                <w:ilvl w:val="0"/>
                <w:numId w:val="2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опознавать предложения распространённые и нераспространённые; составлять такие предложения, распространять нераспространённые предложения второстепенными членами;</w:t>
            </w:r>
          </w:p>
          <w:p w:rsidR="009B71B7" w:rsidRPr="004479AE" w:rsidRDefault="009B71B7" w:rsidP="00AC4766">
            <w:pPr>
              <w:numPr>
                <w:ilvl w:val="0"/>
                <w:numId w:val="22"/>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находить предложения с обращениями.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Орфография и пунктуация</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Обучающийся научится:</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 применять изученные правила правописания:</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раздельное написание слов в предложении;</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написание гласных и, а, у после шипящих </w:t>
            </w:r>
            <w:proofErr w:type="gramStart"/>
            <w:r w:rsidRPr="004479AE">
              <w:rPr>
                <w:rFonts w:ascii="Times New Roman" w:eastAsia="Times New Roman" w:hAnsi="Times New Roman" w:cs="Times New Roman"/>
                <w:color w:val="000000"/>
                <w:sz w:val="24"/>
                <w:szCs w:val="24"/>
              </w:rPr>
              <w:t>согласных ж</w:t>
            </w:r>
            <w:proofErr w:type="gramEnd"/>
            <w:r w:rsidRPr="004479AE">
              <w:rPr>
                <w:rFonts w:ascii="Times New Roman" w:eastAsia="Times New Roman" w:hAnsi="Times New Roman" w:cs="Times New Roman"/>
                <w:color w:val="000000"/>
                <w:sz w:val="24"/>
                <w:szCs w:val="24"/>
              </w:rPr>
              <w:t>, ш, ч, щ (в положении под ударением и без ударения);</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отсутствие мягкого знака после шипящих в буквосочетаниях </w:t>
            </w:r>
            <w:proofErr w:type="spellStart"/>
            <w:r w:rsidRPr="004479AE">
              <w:rPr>
                <w:rFonts w:ascii="Times New Roman" w:eastAsia="Times New Roman" w:hAnsi="Times New Roman" w:cs="Times New Roman"/>
                <w:color w:val="000000"/>
                <w:sz w:val="24"/>
                <w:szCs w:val="24"/>
              </w:rPr>
              <w:t>чк</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чт</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чн</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щн</w:t>
            </w:r>
            <w:proofErr w:type="spellEnd"/>
            <w:r w:rsidRPr="004479AE">
              <w:rPr>
                <w:rFonts w:ascii="Times New Roman" w:eastAsia="Times New Roman" w:hAnsi="Times New Roman" w:cs="Times New Roman"/>
                <w:color w:val="000000"/>
                <w:sz w:val="24"/>
                <w:szCs w:val="24"/>
              </w:rPr>
              <w:t xml:space="preserve">, </w:t>
            </w:r>
            <w:proofErr w:type="spellStart"/>
            <w:r w:rsidRPr="004479AE">
              <w:rPr>
                <w:rFonts w:ascii="Times New Roman" w:eastAsia="Times New Roman" w:hAnsi="Times New Roman" w:cs="Times New Roman"/>
                <w:color w:val="000000"/>
                <w:sz w:val="24"/>
                <w:szCs w:val="24"/>
              </w:rPr>
              <w:t>нч</w:t>
            </w:r>
            <w:proofErr w:type="spellEnd"/>
            <w:r w:rsidRPr="004479AE">
              <w:rPr>
                <w:rFonts w:ascii="Times New Roman" w:eastAsia="Times New Roman" w:hAnsi="Times New Roman" w:cs="Times New Roman"/>
                <w:color w:val="000000"/>
                <w:sz w:val="24"/>
                <w:szCs w:val="24"/>
              </w:rPr>
              <w:t>;</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перенос слов;</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прописная буква в начале предложения, в именах собственных;</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проверяемые безударные гласные в </w:t>
            </w:r>
            <w:proofErr w:type="gramStart"/>
            <w:r w:rsidRPr="004479AE">
              <w:rPr>
                <w:rFonts w:ascii="Times New Roman" w:eastAsia="Times New Roman" w:hAnsi="Times New Roman" w:cs="Times New Roman"/>
                <w:color w:val="000000"/>
                <w:sz w:val="24"/>
                <w:szCs w:val="24"/>
              </w:rPr>
              <w:t>корне слова</w:t>
            </w:r>
            <w:proofErr w:type="gramEnd"/>
            <w:r w:rsidRPr="004479AE">
              <w:rPr>
                <w:rFonts w:ascii="Times New Roman" w:eastAsia="Times New Roman" w:hAnsi="Times New Roman" w:cs="Times New Roman"/>
                <w:color w:val="000000"/>
                <w:sz w:val="24"/>
                <w:szCs w:val="24"/>
              </w:rPr>
              <w:t>;</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парные звонкие и глухие согласные в </w:t>
            </w:r>
            <w:proofErr w:type="gramStart"/>
            <w:r w:rsidRPr="004479AE">
              <w:rPr>
                <w:rFonts w:ascii="Times New Roman" w:eastAsia="Times New Roman" w:hAnsi="Times New Roman" w:cs="Times New Roman"/>
                <w:color w:val="000000"/>
                <w:sz w:val="24"/>
                <w:szCs w:val="24"/>
              </w:rPr>
              <w:t>корне слова</w:t>
            </w:r>
            <w:proofErr w:type="gramEnd"/>
            <w:r w:rsidRPr="004479AE">
              <w:rPr>
                <w:rFonts w:ascii="Times New Roman" w:eastAsia="Times New Roman" w:hAnsi="Times New Roman" w:cs="Times New Roman"/>
                <w:color w:val="000000"/>
                <w:sz w:val="24"/>
                <w:szCs w:val="24"/>
              </w:rPr>
              <w:t>;</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xml:space="preserve">непроверяемые гласные и согласные в </w:t>
            </w:r>
            <w:proofErr w:type="gramStart"/>
            <w:r w:rsidRPr="004479AE">
              <w:rPr>
                <w:rFonts w:ascii="Times New Roman" w:eastAsia="Times New Roman" w:hAnsi="Times New Roman" w:cs="Times New Roman"/>
                <w:color w:val="000000"/>
                <w:sz w:val="24"/>
                <w:szCs w:val="24"/>
              </w:rPr>
              <w:t>корне слова</w:t>
            </w:r>
            <w:proofErr w:type="gramEnd"/>
            <w:r w:rsidRPr="004479AE">
              <w:rPr>
                <w:rFonts w:ascii="Times New Roman" w:eastAsia="Times New Roman" w:hAnsi="Times New Roman" w:cs="Times New Roman"/>
                <w:color w:val="000000"/>
                <w:sz w:val="24"/>
                <w:szCs w:val="24"/>
              </w:rPr>
              <w:t xml:space="preserve"> (перечень слов в учебнике), в том числе удвоенные буквы согласных;</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разделительный мягкий знак (ь);</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знаки препинания конца предложения</w:t>
            </w:r>
            <w:proofErr w:type="gramStart"/>
            <w:r w:rsidRPr="004479AE">
              <w:rPr>
                <w:rFonts w:ascii="Times New Roman" w:eastAsia="Times New Roman" w:hAnsi="Times New Roman" w:cs="Times New Roman"/>
                <w:color w:val="000000"/>
                <w:sz w:val="24"/>
                <w:szCs w:val="24"/>
              </w:rPr>
              <w:t xml:space="preserve"> (. ? !);</w:t>
            </w:r>
            <w:proofErr w:type="gramEnd"/>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раздельное написание предлогов с именами существительными;</w:t>
            </w:r>
          </w:p>
          <w:p w:rsidR="009B71B7" w:rsidRPr="004479AE" w:rsidRDefault="009B71B7" w:rsidP="00AC4766">
            <w:pPr>
              <w:numPr>
                <w:ilvl w:val="0"/>
                <w:numId w:val="23"/>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раздельное написание частицы не с глаголами;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применять орфографическое чтение (проговаривание) при письме под диктовку и при списывании;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безошибочно списывать текст с доски и учебника объёмом 40—50 слов;</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 писать под диктовку тексты в соответствии с изученными правилами объёмом 30—40 слов.</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Обучающийся</w:t>
            </w:r>
            <w:r w:rsidRPr="004479AE">
              <w:rPr>
                <w:rFonts w:ascii="Times New Roman" w:eastAsia="Times New Roman" w:hAnsi="Times New Roman" w:cs="Times New Roman"/>
                <w:b/>
                <w:bCs/>
                <w:color w:val="000000"/>
                <w:sz w:val="24"/>
                <w:szCs w:val="24"/>
              </w:rPr>
              <w:t>получит</w:t>
            </w:r>
            <w:proofErr w:type="spellEnd"/>
            <w:r w:rsidRPr="004479AE">
              <w:rPr>
                <w:rFonts w:ascii="Times New Roman" w:eastAsia="Times New Roman" w:hAnsi="Times New Roman" w:cs="Times New Roman"/>
                <w:b/>
                <w:bCs/>
                <w:color w:val="000000"/>
                <w:sz w:val="24"/>
                <w:szCs w:val="24"/>
              </w:rPr>
              <w:t xml:space="preserve"> возможность научиться:</w:t>
            </w:r>
          </w:p>
          <w:p w:rsidR="009B71B7" w:rsidRPr="004479AE" w:rsidRDefault="009B71B7" w:rsidP="00AC4766">
            <w:pPr>
              <w:numPr>
                <w:ilvl w:val="0"/>
                <w:numId w:val="24"/>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осознавать значение понятий «орфограмма», «проверяемая орфограмма», «непроверяемая орфограмма»;</w:t>
            </w:r>
          </w:p>
          <w:p w:rsidR="009B71B7" w:rsidRPr="004479AE" w:rsidRDefault="009B71B7" w:rsidP="00AC4766">
            <w:pPr>
              <w:numPr>
                <w:ilvl w:val="0"/>
                <w:numId w:val="25"/>
              </w:numPr>
              <w:spacing w:after="0" w:line="240" w:lineRule="auto"/>
              <w:rPr>
                <w:rFonts w:ascii="Times New Roman" w:eastAsia="Times New Roman" w:hAnsi="Times New Roman" w:cs="Times New Roman"/>
                <w:color w:val="000000"/>
                <w:sz w:val="24"/>
                <w:szCs w:val="24"/>
              </w:rPr>
            </w:pPr>
            <w:proofErr w:type="gramStart"/>
            <w:r w:rsidRPr="004479AE">
              <w:rPr>
                <w:rFonts w:ascii="Times New Roman" w:eastAsia="Times New Roman" w:hAnsi="Times New Roman" w:cs="Times New Roman"/>
                <w:color w:val="000000"/>
                <w:sz w:val="24"/>
                <w:szCs w:val="24"/>
              </w:rPr>
              <w:t>определять разновидности орфограмм и соотносить их изученными с правилами;</w:t>
            </w:r>
            <w:proofErr w:type="gramEnd"/>
          </w:p>
          <w:p w:rsidR="009B71B7" w:rsidRPr="004479AE" w:rsidRDefault="009B71B7" w:rsidP="00AC4766">
            <w:pPr>
              <w:numPr>
                <w:ilvl w:val="0"/>
                <w:numId w:val="2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разграничивать орфограммы на изученные правила письма и неизученные;</w:t>
            </w:r>
          </w:p>
          <w:p w:rsidR="009B71B7" w:rsidRPr="004479AE" w:rsidRDefault="009B71B7" w:rsidP="00AC4766">
            <w:pPr>
              <w:numPr>
                <w:ilvl w:val="0"/>
                <w:numId w:val="2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обнаруживать орфограммы по освоенным опознавательным признакам в указанных учителем словах;</w:t>
            </w:r>
          </w:p>
          <w:p w:rsidR="009B71B7" w:rsidRPr="004479AE" w:rsidRDefault="009B71B7" w:rsidP="00AC4766">
            <w:pPr>
              <w:numPr>
                <w:ilvl w:val="0"/>
                <w:numId w:val="2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применять разные способы проверки правописания слов: изменение формы слова, подбор однокоренных слов, использование орфографического словаря;</w:t>
            </w:r>
          </w:p>
          <w:p w:rsidR="009B71B7" w:rsidRPr="004479AE" w:rsidRDefault="009B71B7" w:rsidP="00AC4766">
            <w:pPr>
              <w:numPr>
                <w:ilvl w:val="0"/>
                <w:numId w:val="25"/>
              </w:numPr>
              <w:spacing w:after="0" w:line="240" w:lineRule="auto"/>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пользоваться орфографическим словарём учебника как средством самоконтроля при проверке написания слов с непроверяемыми орфограммами.</w:t>
            </w:r>
          </w:p>
          <w:p w:rsidR="009B71B7" w:rsidRPr="004479AE" w:rsidRDefault="009B71B7" w:rsidP="00AC4766">
            <w:pPr>
              <w:spacing w:after="0" w:line="240" w:lineRule="auto"/>
              <w:rPr>
                <w:rFonts w:ascii="Times New Roman" w:eastAsia="Times New Roman" w:hAnsi="Times New Roman" w:cs="Times New Roman"/>
                <w:color w:val="000000"/>
                <w:sz w:val="24"/>
                <w:szCs w:val="24"/>
              </w:rPr>
            </w:pP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u w:val="single"/>
              </w:rPr>
              <w:t>Учебно-тематический план</w:t>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2 класс</w:t>
            </w:r>
          </w:p>
          <w:tbl>
            <w:tblPr>
              <w:tblpPr w:leftFromText="45" w:rightFromText="45" w:vertAnchor="text"/>
              <w:tblW w:w="13860" w:type="dxa"/>
              <w:tblCellMar>
                <w:top w:w="105" w:type="dxa"/>
                <w:left w:w="105" w:type="dxa"/>
                <w:bottom w:w="105" w:type="dxa"/>
                <w:right w:w="105" w:type="dxa"/>
              </w:tblCellMar>
              <w:tblLook w:val="04A0" w:firstRow="1" w:lastRow="0" w:firstColumn="1" w:lastColumn="0" w:noHBand="0" w:noVBand="1"/>
            </w:tblPr>
            <w:tblGrid>
              <w:gridCol w:w="1960"/>
              <w:gridCol w:w="2091"/>
              <w:gridCol w:w="725"/>
              <w:gridCol w:w="1281"/>
              <w:gridCol w:w="1659"/>
              <w:gridCol w:w="1709"/>
              <w:gridCol w:w="1015"/>
              <w:gridCol w:w="1715"/>
              <w:gridCol w:w="1705"/>
            </w:tblGrid>
            <w:tr w:rsidR="009B71B7" w:rsidRPr="004479AE" w:rsidTr="00AC4766">
              <w:trPr>
                <w:trHeight w:val="240"/>
              </w:trPr>
              <w:tc>
                <w:tcPr>
                  <w:tcW w:w="208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Название раздела</w:t>
                  </w:r>
                </w:p>
              </w:tc>
              <w:tc>
                <w:tcPr>
                  <w:tcW w:w="210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Рекомендованное количество часов</w:t>
                  </w:r>
                </w:p>
              </w:tc>
              <w:tc>
                <w:tcPr>
                  <w:tcW w:w="2100" w:type="dxa"/>
                  <w:gridSpan w:val="2"/>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Количество часов по плану</w:t>
                  </w:r>
                </w:p>
              </w:tc>
              <w:tc>
                <w:tcPr>
                  <w:tcW w:w="6705" w:type="dxa"/>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Формы контроля</w:t>
                  </w:r>
                </w:p>
              </w:tc>
            </w:tr>
            <w:tr w:rsidR="009B71B7" w:rsidRPr="004479AE" w:rsidTr="00AC4766">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0" w:type="auto"/>
                  <w:gridSpan w:val="2"/>
                  <w:vMerge/>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rPr>
                      <w:rFonts w:ascii="Times New Roman" w:eastAsia="Times New Roman" w:hAnsi="Times New Roman" w:cs="Times New Roman"/>
                      <w:color w:val="000000"/>
                      <w:sz w:val="24"/>
                      <w:szCs w:val="24"/>
                    </w:rPr>
                  </w:pP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К.</w:t>
                  </w:r>
                  <w:proofErr w:type="gramStart"/>
                  <w:r w:rsidRPr="004479AE">
                    <w:rPr>
                      <w:rFonts w:ascii="Times New Roman" w:eastAsia="Times New Roman" w:hAnsi="Times New Roman" w:cs="Times New Roman"/>
                      <w:color w:val="000000"/>
                      <w:sz w:val="24"/>
                      <w:szCs w:val="24"/>
                    </w:rPr>
                    <w:t>р</w:t>
                  </w:r>
                  <w:proofErr w:type="spellEnd"/>
                  <w:proofErr w:type="gramEnd"/>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Пр</w:t>
                  </w:r>
                  <w:proofErr w:type="gramStart"/>
                  <w:r w:rsidRPr="004479AE">
                    <w:rPr>
                      <w:rFonts w:ascii="Times New Roman" w:eastAsia="Times New Roman" w:hAnsi="Times New Roman" w:cs="Times New Roman"/>
                      <w:color w:val="000000"/>
                      <w:sz w:val="24"/>
                      <w:szCs w:val="24"/>
                    </w:rPr>
                    <w:t>.р</w:t>
                  </w:r>
                  <w:proofErr w:type="spellEnd"/>
                  <w:proofErr w:type="gramEnd"/>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roofErr w:type="spellStart"/>
                  <w:r w:rsidRPr="004479AE">
                    <w:rPr>
                      <w:rFonts w:ascii="Times New Roman" w:eastAsia="Times New Roman" w:hAnsi="Times New Roman" w:cs="Times New Roman"/>
                      <w:color w:val="000000"/>
                      <w:sz w:val="24"/>
                      <w:szCs w:val="24"/>
                    </w:rPr>
                    <w:t>Р.</w:t>
                  </w:r>
                  <w:proofErr w:type="gramStart"/>
                  <w:r w:rsidRPr="004479AE">
                    <w:rPr>
                      <w:rFonts w:ascii="Times New Roman" w:eastAsia="Times New Roman" w:hAnsi="Times New Roman" w:cs="Times New Roman"/>
                      <w:color w:val="000000"/>
                      <w:sz w:val="24"/>
                      <w:szCs w:val="24"/>
                    </w:rPr>
                    <w:t>р</w:t>
                  </w:r>
                  <w:proofErr w:type="spellEnd"/>
                  <w:proofErr w:type="gramEnd"/>
                </w:p>
              </w:tc>
              <w:tc>
                <w:tcPr>
                  <w:tcW w:w="0" w:type="auto"/>
                  <w:shd w:val="clear" w:color="auto" w:fill="auto"/>
                  <w:hideMark/>
                </w:tcPr>
                <w:p w:rsidR="009B71B7" w:rsidRPr="004479AE" w:rsidRDefault="009B71B7" w:rsidP="00AC4766">
                  <w:pPr>
                    <w:spacing w:after="0" w:line="240" w:lineRule="auto"/>
                    <w:rPr>
                      <w:rFonts w:ascii="Times New Roman" w:eastAsia="Times New Roman" w:hAnsi="Times New Roman" w:cs="Times New Roman"/>
                      <w:sz w:val="24"/>
                      <w:szCs w:val="24"/>
                    </w:rPr>
                  </w:pP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Наша речь</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4</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4</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Текст.</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3</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3</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Предложение</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12</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12</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Слова, слова, слова…</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17</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17</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w:t>
                  </w: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Звуки и буквы</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55</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55</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3</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5</w:t>
                  </w: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lastRenderedPageBreak/>
                    <w:t>Части речи</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34</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34</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2</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Повторение</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11</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11</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color w:val="000000"/>
                      <w:sz w:val="24"/>
                      <w:szCs w:val="24"/>
                    </w:rPr>
                    <w:t>1</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r>
            <w:tr w:rsidR="009B71B7" w:rsidRPr="004479AE" w:rsidTr="00AC4766">
              <w:tc>
                <w:tcPr>
                  <w:tcW w:w="492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Итого</w:t>
                  </w:r>
                </w:p>
              </w:tc>
              <w:tc>
                <w:tcPr>
                  <w:tcW w:w="1845"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136 ч</w:t>
                  </w:r>
                </w:p>
              </w:tc>
              <w:tc>
                <w:tcPr>
                  <w:tcW w:w="18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136 ч</w:t>
                  </w:r>
                </w:p>
              </w:tc>
              <w:tc>
                <w:tcPr>
                  <w:tcW w:w="94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9</w:t>
                  </w:r>
                </w:p>
              </w:tc>
              <w:tc>
                <w:tcPr>
                  <w:tcW w:w="10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7</w:t>
                  </w:r>
                </w:p>
              </w:tc>
              <w:tc>
                <w:tcPr>
                  <w:tcW w:w="19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r w:rsidRPr="004479AE">
                    <w:rPr>
                      <w:rFonts w:ascii="Times New Roman" w:eastAsia="Times New Roman" w:hAnsi="Times New Roman" w:cs="Times New Roman"/>
                      <w:b/>
                      <w:bCs/>
                      <w:color w:val="000000"/>
                      <w:sz w:val="24"/>
                      <w:szCs w:val="24"/>
                    </w:rPr>
                    <w:t>10</w:t>
                  </w:r>
                </w:p>
              </w:tc>
            </w:tr>
          </w:tbl>
          <w:p w:rsidR="009B71B7" w:rsidRPr="004479AE" w:rsidRDefault="009B71B7" w:rsidP="00AC4766">
            <w:pPr>
              <w:spacing w:after="0" w:line="240" w:lineRule="auto"/>
              <w:rPr>
                <w:rFonts w:ascii="Times New Roman" w:eastAsia="Times New Roman" w:hAnsi="Times New Roman" w:cs="Times New Roman"/>
                <w:color w:val="252525"/>
                <w:sz w:val="24"/>
                <w:szCs w:val="24"/>
              </w:rPr>
            </w:pPr>
            <w:r w:rsidRPr="004479AE">
              <w:rPr>
                <w:rFonts w:ascii="Times New Roman" w:eastAsia="Times New Roman" w:hAnsi="Times New Roman" w:cs="Times New Roman"/>
                <w:color w:val="252525"/>
                <w:sz w:val="24"/>
                <w:szCs w:val="24"/>
              </w:rPr>
              <w:br/>
            </w:r>
          </w:p>
          <w:p w:rsidR="009B71B7" w:rsidRPr="004479AE" w:rsidRDefault="009B71B7" w:rsidP="00AC4766">
            <w:pPr>
              <w:spacing w:after="0" w:line="240" w:lineRule="auto"/>
              <w:jc w:val="center"/>
              <w:rPr>
                <w:rFonts w:ascii="Times New Roman" w:eastAsia="Times New Roman" w:hAnsi="Times New Roman" w:cs="Times New Roman"/>
                <w:color w:val="000000"/>
                <w:sz w:val="24"/>
                <w:szCs w:val="24"/>
              </w:rPr>
            </w:pPr>
          </w:p>
        </w:tc>
      </w:tr>
    </w:tbl>
    <w:p w:rsidR="009B71B7" w:rsidRPr="004479AE" w:rsidRDefault="009B71B7" w:rsidP="009B71B7">
      <w:pPr>
        <w:spacing w:after="0" w:line="240" w:lineRule="auto"/>
        <w:jc w:val="center"/>
        <w:rPr>
          <w:rFonts w:ascii="Times New Roman" w:eastAsia="Times New Roman" w:hAnsi="Times New Roman" w:cs="Times New Roman"/>
          <w:b/>
          <w:bCs/>
          <w:sz w:val="24"/>
          <w:szCs w:val="24"/>
        </w:rPr>
      </w:pPr>
      <w:r w:rsidRPr="004479AE">
        <w:rPr>
          <w:rFonts w:ascii="Times New Roman" w:eastAsia="Times New Roman" w:hAnsi="Times New Roman" w:cs="Times New Roman"/>
          <w:b/>
          <w:bCs/>
          <w:sz w:val="24"/>
          <w:szCs w:val="24"/>
        </w:rPr>
        <w:lastRenderedPageBreak/>
        <w:t>Критерии и нормы оценивания по учебному предмету «Русский язык»</w:t>
      </w:r>
    </w:p>
    <w:p w:rsidR="009B71B7" w:rsidRPr="004479AE" w:rsidRDefault="009B71B7" w:rsidP="009B71B7">
      <w:pPr>
        <w:spacing w:after="0" w:line="240" w:lineRule="auto"/>
        <w:jc w:val="center"/>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Диктант</w:t>
      </w:r>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b/>
          <w:bCs/>
          <w:i/>
          <w:sz w:val="24"/>
          <w:szCs w:val="24"/>
        </w:rPr>
        <w:t>Объем диктанта:</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2-й класс</w:t>
      </w:r>
      <w:r w:rsidRPr="004479AE">
        <w:rPr>
          <w:rFonts w:ascii="Times New Roman" w:eastAsia="Times New Roman" w:hAnsi="Times New Roman" w:cs="Times New Roman"/>
          <w:sz w:val="24"/>
          <w:szCs w:val="24"/>
        </w:rPr>
        <w:t xml:space="preserve"> – 1-2 четверть – 25-35 слов</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3-4 четверть – 35-52 слова</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 за работу, в которой нет ошибок</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 за работу, в которой допущено 1-2 ошибки</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 за работу, в которой допущено 3-4 ошибок</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 за работу, в которой допущено 5 и более  ошибок</w:t>
      </w:r>
    </w:p>
    <w:p w:rsidR="009B71B7" w:rsidRPr="004479AE" w:rsidRDefault="009B71B7" w:rsidP="009B71B7">
      <w:pPr>
        <w:spacing w:after="0" w:line="240" w:lineRule="auto"/>
        <w:jc w:val="both"/>
        <w:rPr>
          <w:rFonts w:ascii="Times New Roman" w:eastAsia="Times New Roman" w:hAnsi="Times New Roman" w:cs="Times New Roman"/>
          <w:sz w:val="24"/>
          <w:szCs w:val="24"/>
        </w:rPr>
      </w:pPr>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i/>
          <w:sz w:val="24"/>
          <w:szCs w:val="24"/>
        </w:rPr>
        <w:t> </w:t>
      </w:r>
      <w:r w:rsidRPr="004479AE">
        <w:rPr>
          <w:rFonts w:ascii="Times New Roman" w:eastAsia="Times New Roman" w:hAnsi="Times New Roman" w:cs="Times New Roman"/>
          <w:b/>
          <w:bCs/>
          <w:i/>
          <w:sz w:val="24"/>
          <w:szCs w:val="24"/>
        </w:rPr>
        <w:t>Учет ошибок в диктанте: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1. Повторная ошибка в одном и том же слове считается за 1 ошибку (например, ученик дважды в слове "песок" написал вместо "е" букву "и").</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xml:space="preserve">2.      </w:t>
      </w:r>
      <w:proofErr w:type="gramStart"/>
      <w:r w:rsidRPr="004479AE">
        <w:rPr>
          <w:rFonts w:ascii="Times New Roman" w:eastAsia="Times New Roman" w:hAnsi="Times New Roman" w:cs="Times New Roman"/>
          <w:sz w:val="24"/>
          <w:szCs w:val="24"/>
        </w:rPr>
        <w:t>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roofErr w:type="gramEnd"/>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i/>
          <w:sz w:val="24"/>
          <w:szCs w:val="24"/>
        </w:rPr>
        <w:t> </w:t>
      </w:r>
      <w:r w:rsidRPr="004479AE">
        <w:rPr>
          <w:rFonts w:ascii="Times New Roman" w:eastAsia="Times New Roman" w:hAnsi="Times New Roman" w:cs="Times New Roman"/>
          <w:b/>
          <w:bCs/>
          <w:i/>
          <w:sz w:val="24"/>
          <w:szCs w:val="24"/>
        </w:rPr>
        <w:t>Ошибкой считается:</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1.   Нарушение орфографических правил при написании слов, включая ошибки на пропуск, перестановку, замену и вставку лишних бу</w:t>
      </w:r>
      <w:proofErr w:type="gramStart"/>
      <w:r w:rsidRPr="004479AE">
        <w:rPr>
          <w:rFonts w:ascii="Times New Roman" w:eastAsia="Times New Roman" w:hAnsi="Times New Roman" w:cs="Times New Roman"/>
          <w:sz w:val="24"/>
          <w:szCs w:val="24"/>
        </w:rPr>
        <w:t>кв в сл</w:t>
      </w:r>
      <w:proofErr w:type="gramEnd"/>
      <w:r w:rsidRPr="004479AE">
        <w:rPr>
          <w:rFonts w:ascii="Times New Roman" w:eastAsia="Times New Roman" w:hAnsi="Times New Roman" w:cs="Times New Roman"/>
          <w:sz w:val="24"/>
          <w:szCs w:val="24"/>
        </w:rPr>
        <w:t>овах.</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sz w:val="24"/>
          <w:szCs w:val="24"/>
        </w:rPr>
        <w:t> </w:t>
      </w:r>
      <w:r w:rsidRPr="004479AE">
        <w:rPr>
          <w:rFonts w:ascii="Times New Roman" w:eastAsia="Times New Roman" w:hAnsi="Times New Roman" w:cs="Times New Roman"/>
          <w:i/>
          <w:sz w:val="24"/>
          <w:szCs w:val="24"/>
        </w:rPr>
        <w:t>Примечание:</w:t>
      </w:r>
      <w:r w:rsidRPr="004479AE">
        <w:rPr>
          <w:rFonts w:ascii="Times New Roman" w:eastAsia="Times New Roman" w:hAnsi="Times New Roman" w:cs="Times New Roman"/>
          <w:bCs/>
          <w:i/>
          <w:sz w:val="24"/>
          <w:szCs w:val="24"/>
        </w:rPr>
        <w:t>2 исправления считаются за 1 ошибку.</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Грамматическое задание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 без ошибок.</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xml:space="preserve">" – за полностью выполненное задание при одной ошибке </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 за не полностью выполненное задание или за полностью выполненное, но при двух ошибках</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 правильно выполнено менее 1/2 заданий, за невыполненное задание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p>
    <w:p w:rsidR="009B71B7" w:rsidRPr="004479AE" w:rsidRDefault="009B71B7" w:rsidP="009B71B7">
      <w:pPr>
        <w:spacing w:after="0" w:line="240" w:lineRule="auto"/>
        <w:jc w:val="both"/>
        <w:outlineLvl w:val="1"/>
        <w:rPr>
          <w:rFonts w:ascii="Times New Roman" w:eastAsia="Times New Roman" w:hAnsi="Times New Roman" w:cs="Times New Roman"/>
          <w:b/>
          <w:bCs/>
          <w:sz w:val="24"/>
          <w:szCs w:val="24"/>
        </w:rPr>
      </w:pPr>
      <w:r w:rsidRPr="004479AE">
        <w:rPr>
          <w:rFonts w:ascii="Times New Roman" w:eastAsia="Times New Roman" w:hAnsi="Times New Roman" w:cs="Times New Roman"/>
          <w:b/>
          <w:bCs/>
          <w:sz w:val="24"/>
          <w:szCs w:val="24"/>
        </w:rPr>
        <w:t>Контрольная работа</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При оценке контрольной работы учитывается в первую очередь правильность её выполнения. Исправления, которые сделал ученик, не влияют на отметку. Оформление работы также не должно влиять на отметку.</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«5» - за безошибочное выполнение всех заданий;</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«4» - если ученик выполнил правильно не менее ¾ всех заданий;</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lastRenderedPageBreak/>
        <w:t>«3» - если ученик выполнил не менее ½ заданий;</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«2» - если ученик не справился с большинством заданий.</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p>
    <w:p w:rsidR="009B71B7" w:rsidRPr="004479AE" w:rsidRDefault="009B71B7" w:rsidP="009B71B7">
      <w:pPr>
        <w:spacing w:after="0" w:line="240" w:lineRule="auto"/>
        <w:jc w:val="both"/>
        <w:outlineLvl w:val="1"/>
        <w:rPr>
          <w:rFonts w:ascii="Times New Roman" w:eastAsia="Times New Roman" w:hAnsi="Times New Roman" w:cs="Times New Roman"/>
          <w:b/>
          <w:bCs/>
          <w:sz w:val="24"/>
          <w:szCs w:val="24"/>
        </w:rPr>
      </w:pPr>
      <w:r w:rsidRPr="004479AE">
        <w:rPr>
          <w:rFonts w:ascii="Times New Roman" w:eastAsia="Times New Roman" w:hAnsi="Times New Roman" w:cs="Times New Roman"/>
          <w:b/>
          <w:bCs/>
          <w:sz w:val="24"/>
          <w:szCs w:val="24"/>
        </w:rPr>
        <w:t xml:space="preserve">Тестирование </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Тесты проводятся как отдельные контрольные работы или как вариант текущих диктантов и текущих контрольных работ. На проведение теста отводится один урок. Тест состоит из 14 заданий. Задание считается правильным, если ученик поставил крестик рядом со всеми правильными ответами (одним, двумя или тремя). За правильное выполненное задание теста выставляется 1 балл. Если ребёнок отметил не все правильные ответы, то задание считается невыполненным и за него выставляется 0 баллов. Ученик также получает 0 баллов, если, найдя все верные ответы, он пометил один или несколько неверных.</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«5» - 13 – 14 баллов</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«4» - 10 – 12 баллов</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«3» - 7 – 9 баллов</w:t>
      </w:r>
    </w:p>
    <w:p w:rsidR="009B71B7" w:rsidRPr="004479AE" w:rsidRDefault="009B71B7" w:rsidP="009B71B7">
      <w:pPr>
        <w:spacing w:after="0" w:line="240" w:lineRule="auto"/>
        <w:jc w:val="both"/>
        <w:outlineLvl w:val="1"/>
        <w:rPr>
          <w:rFonts w:ascii="Times New Roman" w:eastAsia="Times New Roman" w:hAnsi="Times New Roman" w:cs="Times New Roman"/>
          <w:bCs/>
          <w:sz w:val="24"/>
          <w:szCs w:val="24"/>
        </w:rPr>
      </w:pPr>
      <w:r w:rsidRPr="004479AE">
        <w:rPr>
          <w:rFonts w:ascii="Times New Roman" w:eastAsia="Times New Roman" w:hAnsi="Times New Roman" w:cs="Times New Roman"/>
          <w:bCs/>
          <w:sz w:val="24"/>
          <w:szCs w:val="24"/>
        </w:rPr>
        <w:t>«2» - менее 7 баллов</w:t>
      </w:r>
    </w:p>
    <w:p w:rsidR="009B71B7" w:rsidRPr="004479AE" w:rsidRDefault="009B71B7" w:rsidP="009B71B7">
      <w:pPr>
        <w:spacing w:after="0" w:line="240" w:lineRule="auto"/>
        <w:jc w:val="both"/>
        <w:outlineLvl w:val="1"/>
        <w:rPr>
          <w:rFonts w:ascii="Times New Roman" w:eastAsia="Times New Roman" w:hAnsi="Times New Roman" w:cs="Times New Roman"/>
          <w:b/>
          <w:bCs/>
          <w:sz w:val="24"/>
          <w:szCs w:val="24"/>
        </w:rPr>
      </w:pPr>
    </w:p>
    <w:p w:rsidR="009B71B7" w:rsidRPr="004479AE" w:rsidRDefault="009B71B7" w:rsidP="009B71B7">
      <w:pPr>
        <w:spacing w:after="0" w:line="240" w:lineRule="auto"/>
        <w:jc w:val="both"/>
        <w:outlineLvl w:val="1"/>
        <w:rPr>
          <w:rFonts w:ascii="Times New Roman" w:eastAsia="Times New Roman" w:hAnsi="Times New Roman" w:cs="Times New Roman"/>
          <w:b/>
          <w:bCs/>
          <w:sz w:val="24"/>
          <w:szCs w:val="24"/>
        </w:rPr>
      </w:pPr>
      <w:r w:rsidRPr="004479AE">
        <w:rPr>
          <w:rFonts w:ascii="Times New Roman" w:eastAsia="Times New Roman" w:hAnsi="Times New Roman" w:cs="Times New Roman"/>
          <w:b/>
          <w:bCs/>
          <w:sz w:val="24"/>
          <w:szCs w:val="24"/>
        </w:rPr>
        <w:t>Контрольное списывание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 за безукоризненно выполненную работу, в которой нет исправлений.</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 за работу, в которой допущена 1 ошибка и 1-2 исправления.</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 за работу, в которой допущены 2-3 ошибки и 1-2 исправления.</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 за работу, в которой допущены 4 и более ошибок.</w:t>
      </w:r>
    </w:p>
    <w:p w:rsidR="009B71B7" w:rsidRPr="004479AE" w:rsidRDefault="009B71B7" w:rsidP="009B71B7">
      <w:pPr>
        <w:spacing w:after="0" w:line="240" w:lineRule="auto"/>
        <w:jc w:val="both"/>
        <w:rPr>
          <w:rFonts w:ascii="Times New Roman" w:eastAsia="Times New Roman" w:hAnsi="Times New Roman" w:cs="Times New Roman"/>
          <w:sz w:val="24"/>
          <w:szCs w:val="24"/>
        </w:rPr>
      </w:pPr>
    </w:p>
    <w:p w:rsidR="009B71B7" w:rsidRPr="004479AE" w:rsidRDefault="009B71B7" w:rsidP="009B71B7">
      <w:pPr>
        <w:spacing w:after="0" w:line="240" w:lineRule="auto"/>
        <w:jc w:val="both"/>
        <w:rPr>
          <w:rFonts w:ascii="Times New Roman" w:eastAsia="Times New Roman" w:hAnsi="Times New Roman" w:cs="Times New Roman"/>
          <w:b/>
          <w:sz w:val="24"/>
          <w:szCs w:val="24"/>
        </w:rPr>
      </w:pPr>
      <w:r w:rsidRPr="004479AE">
        <w:rPr>
          <w:rFonts w:ascii="Times New Roman" w:eastAsia="Times New Roman" w:hAnsi="Times New Roman" w:cs="Times New Roman"/>
          <w:b/>
          <w:sz w:val="24"/>
          <w:szCs w:val="24"/>
        </w:rPr>
        <w:t>Словарный диктант</w:t>
      </w:r>
    </w:p>
    <w:tbl>
      <w:tblPr>
        <w:tblW w:w="0" w:type="auto"/>
        <w:tblInd w:w="1199" w:type="dxa"/>
        <w:tblCellMar>
          <w:left w:w="0" w:type="dxa"/>
          <w:right w:w="0" w:type="dxa"/>
        </w:tblCellMar>
        <w:tblLook w:val="0000" w:firstRow="0" w:lastRow="0" w:firstColumn="0" w:lastColumn="0" w:noHBand="0" w:noVBand="0"/>
      </w:tblPr>
      <w:tblGrid>
        <w:gridCol w:w="4465"/>
        <w:gridCol w:w="3605"/>
      </w:tblGrid>
      <w:tr w:rsidR="009B71B7" w:rsidRPr="004479AE" w:rsidTr="00AC4766">
        <w:tc>
          <w:tcPr>
            <w:tcW w:w="44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w:t>
            </w:r>
            <w:r w:rsidRPr="004479AE">
              <w:rPr>
                <w:rFonts w:ascii="Times New Roman" w:eastAsia="Times New Roman" w:hAnsi="Times New Roman" w:cs="Times New Roman"/>
                <w:b/>
                <w:bCs/>
                <w:sz w:val="24"/>
                <w:szCs w:val="24"/>
                <w:u w:val="single"/>
              </w:rPr>
              <w:t>Объем:</w:t>
            </w:r>
          </w:p>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2-й класс</w:t>
            </w:r>
            <w:r w:rsidRPr="004479AE">
              <w:rPr>
                <w:rFonts w:ascii="Times New Roman" w:eastAsia="Times New Roman" w:hAnsi="Times New Roman" w:cs="Times New Roman"/>
                <w:sz w:val="24"/>
                <w:szCs w:val="24"/>
              </w:rPr>
              <w:t xml:space="preserve"> – 8-10 слов</w:t>
            </w:r>
          </w:p>
        </w:tc>
        <w:tc>
          <w:tcPr>
            <w:tcW w:w="360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 без ошибок</w:t>
            </w:r>
          </w:p>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xml:space="preserve">" – 1 ошибка </w:t>
            </w:r>
          </w:p>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xml:space="preserve">" – 2 ошибки </w:t>
            </w:r>
          </w:p>
          <w:p w:rsidR="009B71B7" w:rsidRPr="004479AE" w:rsidRDefault="009B71B7" w:rsidP="00AC4766">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 3-5 ошибок</w:t>
            </w:r>
          </w:p>
        </w:tc>
      </w:tr>
    </w:tbl>
    <w:p w:rsidR="009B71B7" w:rsidRPr="004479AE" w:rsidRDefault="009B71B7" w:rsidP="009B71B7">
      <w:pPr>
        <w:spacing w:after="0" w:line="240" w:lineRule="auto"/>
        <w:jc w:val="both"/>
        <w:rPr>
          <w:rFonts w:ascii="Times New Roman" w:eastAsia="Times New Roman" w:hAnsi="Times New Roman" w:cs="Times New Roman"/>
          <w:b/>
          <w:bCs/>
          <w:sz w:val="24"/>
          <w:szCs w:val="24"/>
        </w:rPr>
      </w:pP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Изложение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Изложение оценивается одной отметкой – только за содержание. Грамотность проверяется, но не оценивается. В изложении оцениваются:</w:t>
      </w:r>
    </w:p>
    <w:p w:rsidR="009B71B7" w:rsidRPr="004479AE" w:rsidRDefault="009B71B7" w:rsidP="009B71B7">
      <w:pPr>
        <w:numPr>
          <w:ilvl w:val="1"/>
          <w:numId w:val="26"/>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полнота и точность передачи содержания (полностью, без искажений, без пропусков важных событий, главной части);</w:t>
      </w:r>
    </w:p>
    <w:p w:rsidR="009B71B7" w:rsidRPr="004479AE" w:rsidRDefault="009B71B7" w:rsidP="009B71B7">
      <w:pPr>
        <w:numPr>
          <w:ilvl w:val="1"/>
          <w:numId w:val="26"/>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построение текста (ход изложения, расположение частей, выделение абзацев);</w:t>
      </w:r>
    </w:p>
    <w:p w:rsidR="009B71B7" w:rsidRPr="004479AE" w:rsidRDefault="009B71B7" w:rsidP="009B71B7">
      <w:pPr>
        <w:numPr>
          <w:ilvl w:val="1"/>
          <w:numId w:val="26"/>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построение предложений, соблюдение порядка слов, лексика текста (употребление слов в свойственном им значении).</w:t>
      </w:r>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b/>
          <w:bCs/>
          <w:i/>
          <w:sz w:val="24"/>
          <w:szCs w:val="24"/>
        </w:rPr>
        <w:t>Отметка за содержание и речевое оформление: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xml:space="preserve">" </w:t>
      </w:r>
    </w:p>
    <w:p w:rsidR="009B71B7" w:rsidRPr="004479AE" w:rsidRDefault="009B71B7" w:rsidP="009B71B7">
      <w:pPr>
        <w:numPr>
          <w:ilvl w:val="0"/>
          <w:numId w:val="27"/>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правильно и последовательно воспроизведён авторский текст;</w:t>
      </w:r>
    </w:p>
    <w:p w:rsidR="009B71B7" w:rsidRPr="004479AE" w:rsidRDefault="009B71B7" w:rsidP="009B71B7">
      <w:pPr>
        <w:numPr>
          <w:ilvl w:val="0"/>
          <w:numId w:val="27"/>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нет фактических ошибок;</w:t>
      </w:r>
    </w:p>
    <w:p w:rsidR="009B71B7" w:rsidRPr="004479AE" w:rsidRDefault="009B71B7" w:rsidP="009B71B7">
      <w:pPr>
        <w:numPr>
          <w:ilvl w:val="0"/>
          <w:numId w:val="27"/>
        </w:numPr>
        <w:spacing w:after="0" w:line="240" w:lineRule="auto"/>
        <w:jc w:val="both"/>
        <w:rPr>
          <w:rFonts w:ascii="Times New Roman" w:eastAsia="Times New Roman" w:hAnsi="Times New Roman" w:cs="Times New Roman"/>
          <w:sz w:val="24"/>
          <w:szCs w:val="24"/>
          <w:u w:val="single"/>
        </w:rPr>
      </w:pPr>
      <w:r w:rsidRPr="004479AE">
        <w:rPr>
          <w:rFonts w:ascii="Times New Roman" w:eastAsia="Times New Roman" w:hAnsi="Times New Roman" w:cs="Times New Roman"/>
          <w:sz w:val="24"/>
          <w:szCs w:val="24"/>
        </w:rPr>
        <w:t xml:space="preserve">правильно построены предложения и употреблены слова (допускается не более </w:t>
      </w:r>
      <w:r w:rsidRPr="004479AE">
        <w:rPr>
          <w:rFonts w:ascii="Times New Roman" w:eastAsia="Times New Roman" w:hAnsi="Times New Roman" w:cs="Times New Roman"/>
          <w:sz w:val="24"/>
          <w:szCs w:val="24"/>
          <w:u w:val="single"/>
        </w:rPr>
        <w:t>одной речевой неточности).</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xml:space="preserve">" </w:t>
      </w:r>
    </w:p>
    <w:p w:rsidR="009B71B7" w:rsidRPr="004479AE" w:rsidRDefault="009B71B7" w:rsidP="009B71B7">
      <w:pPr>
        <w:numPr>
          <w:ilvl w:val="0"/>
          <w:numId w:val="28"/>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lastRenderedPageBreak/>
        <w:t>незначительно нарушена последовательность изложения мыслей, имеются единичные (1-2) фактические и речевые неточности;</w:t>
      </w:r>
    </w:p>
    <w:p w:rsidR="009B71B7" w:rsidRPr="004479AE" w:rsidRDefault="009B71B7" w:rsidP="009B71B7">
      <w:pPr>
        <w:numPr>
          <w:ilvl w:val="0"/>
          <w:numId w:val="28"/>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содержание передано правильно и достаточно точно;</w:t>
      </w:r>
    </w:p>
    <w:p w:rsidR="009B71B7" w:rsidRPr="004479AE" w:rsidRDefault="009B71B7" w:rsidP="009B71B7">
      <w:pPr>
        <w:numPr>
          <w:ilvl w:val="0"/>
          <w:numId w:val="28"/>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в построении предложений и употреблении слов нет существенных недостатков.</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xml:space="preserve">" </w:t>
      </w:r>
    </w:p>
    <w:p w:rsidR="009B71B7" w:rsidRPr="004479AE" w:rsidRDefault="009B71B7" w:rsidP="009B71B7">
      <w:pPr>
        <w:numPr>
          <w:ilvl w:val="0"/>
          <w:numId w:val="29"/>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имеются существенные  отступления от авторского текста;</w:t>
      </w:r>
    </w:p>
    <w:p w:rsidR="009B71B7" w:rsidRPr="004479AE" w:rsidRDefault="009B71B7" w:rsidP="009B71B7">
      <w:pPr>
        <w:numPr>
          <w:ilvl w:val="0"/>
          <w:numId w:val="29"/>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xml:space="preserve"> допущены  нарушения в последовательности изложения мыслей;</w:t>
      </w:r>
    </w:p>
    <w:p w:rsidR="009B71B7" w:rsidRPr="004479AE" w:rsidRDefault="009B71B7" w:rsidP="009B71B7">
      <w:pPr>
        <w:numPr>
          <w:ilvl w:val="0"/>
          <w:numId w:val="29"/>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Есть недочёты  в построении  предложений и употреблении слов (допускается не более 5 речевых недочётов в содержании и построении текста), беден словарь.</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xml:space="preserve">" </w:t>
      </w:r>
    </w:p>
    <w:p w:rsidR="009B71B7" w:rsidRPr="004479AE" w:rsidRDefault="009B71B7" w:rsidP="009B71B7">
      <w:pPr>
        <w:numPr>
          <w:ilvl w:val="0"/>
          <w:numId w:val="30"/>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xml:space="preserve">имеются значительные отступления от авторского текста, пропуск важных эпизодов, главной части, основной мысли и др.; </w:t>
      </w:r>
    </w:p>
    <w:p w:rsidR="009B71B7" w:rsidRPr="004479AE" w:rsidRDefault="009B71B7" w:rsidP="009B71B7">
      <w:pPr>
        <w:numPr>
          <w:ilvl w:val="0"/>
          <w:numId w:val="30"/>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нарушена последовательность изложения мыслей;</w:t>
      </w:r>
    </w:p>
    <w:p w:rsidR="009B71B7" w:rsidRPr="004479AE" w:rsidRDefault="009B71B7" w:rsidP="009B71B7">
      <w:pPr>
        <w:numPr>
          <w:ilvl w:val="0"/>
          <w:numId w:val="30"/>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xml:space="preserve"> отсутствует связь между частями, отдельными предложениями, крайне однообразен словарь;</w:t>
      </w:r>
    </w:p>
    <w:p w:rsidR="009B71B7" w:rsidRPr="004479AE" w:rsidRDefault="009B71B7" w:rsidP="009B71B7">
      <w:pPr>
        <w:numPr>
          <w:ilvl w:val="0"/>
          <w:numId w:val="30"/>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много фактических неточностей;</w:t>
      </w:r>
    </w:p>
    <w:p w:rsidR="009B71B7" w:rsidRPr="004479AE" w:rsidRDefault="009B71B7" w:rsidP="009B71B7">
      <w:pPr>
        <w:numPr>
          <w:ilvl w:val="0"/>
          <w:numId w:val="30"/>
        </w:num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допущено более 6 речевых недочётов и ошибок в содержании и построении текста.</w:t>
      </w:r>
    </w:p>
    <w:p w:rsidR="009B71B7" w:rsidRPr="004479AE" w:rsidRDefault="009B71B7" w:rsidP="009B71B7">
      <w:pPr>
        <w:spacing w:after="0" w:line="240" w:lineRule="auto"/>
        <w:jc w:val="both"/>
        <w:rPr>
          <w:rFonts w:ascii="Times New Roman" w:eastAsia="Times New Roman" w:hAnsi="Times New Roman" w:cs="Times New Roman"/>
          <w:b/>
          <w:bCs/>
          <w:sz w:val="24"/>
          <w:szCs w:val="24"/>
        </w:rPr>
      </w:pP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b/>
          <w:bCs/>
          <w:sz w:val="24"/>
          <w:szCs w:val="24"/>
        </w:rPr>
        <w:t>Сочинение</w:t>
      </w:r>
    </w:p>
    <w:p w:rsidR="009B71B7" w:rsidRPr="004479AE" w:rsidRDefault="009B71B7" w:rsidP="009B71B7">
      <w:pPr>
        <w:spacing w:after="0" w:line="240" w:lineRule="auto"/>
        <w:jc w:val="both"/>
        <w:rPr>
          <w:rFonts w:ascii="Times New Roman" w:eastAsia="Times New Roman" w:hAnsi="Times New Roman" w:cs="Times New Roman"/>
          <w:i/>
          <w:sz w:val="24"/>
          <w:szCs w:val="24"/>
        </w:rPr>
      </w:pPr>
      <w:r w:rsidRPr="004479AE">
        <w:rPr>
          <w:rFonts w:ascii="Times New Roman" w:eastAsia="Times New Roman" w:hAnsi="Times New Roman" w:cs="Times New Roman"/>
          <w:b/>
          <w:bCs/>
          <w:i/>
          <w:sz w:val="24"/>
          <w:szCs w:val="24"/>
        </w:rPr>
        <w:t>Отметка за содержание и речевое оформление</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5</w:t>
      </w:r>
      <w:r w:rsidRPr="004479AE">
        <w:rPr>
          <w:rFonts w:ascii="Times New Roman" w:eastAsia="Times New Roman" w:hAnsi="Times New Roman" w:cs="Times New Roman"/>
          <w:sz w:val="24"/>
          <w:szCs w:val="24"/>
        </w:rPr>
        <w:t>" – логически последовательно раскрыта тема.</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4</w:t>
      </w:r>
      <w:r w:rsidRPr="004479AE">
        <w:rPr>
          <w:rFonts w:ascii="Times New Roman" w:eastAsia="Times New Roman" w:hAnsi="Times New Roman" w:cs="Times New Roman"/>
          <w:sz w:val="24"/>
          <w:szCs w:val="24"/>
        </w:rPr>
        <w:t>" – незначительно нарушена последовательность изложения мыслей, имеются единичные (1-2) фактические и речевые неточности.</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3</w:t>
      </w:r>
      <w:r w:rsidRPr="004479AE">
        <w:rPr>
          <w:rFonts w:ascii="Times New Roman" w:eastAsia="Times New Roman" w:hAnsi="Times New Roman" w:cs="Times New Roman"/>
          <w:sz w:val="24"/>
          <w:szCs w:val="24"/>
        </w:rPr>
        <w:t>"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rsidR="009B71B7" w:rsidRPr="004479AE" w:rsidRDefault="009B71B7" w:rsidP="009B71B7">
      <w:pPr>
        <w:spacing w:after="0" w:line="240" w:lineRule="auto"/>
        <w:jc w:val="both"/>
        <w:rPr>
          <w:rFonts w:ascii="Times New Roman" w:eastAsia="Times New Roman" w:hAnsi="Times New Roman" w:cs="Times New Roman"/>
          <w:sz w:val="24"/>
          <w:szCs w:val="24"/>
        </w:rPr>
      </w:pPr>
      <w:r w:rsidRPr="004479AE">
        <w:rPr>
          <w:rFonts w:ascii="Times New Roman" w:eastAsia="Times New Roman" w:hAnsi="Times New Roman" w:cs="Times New Roman"/>
          <w:sz w:val="24"/>
          <w:szCs w:val="24"/>
        </w:rPr>
        <w:t>   Отметка "</w:t>
      </w:r>
      <w:r w:rsidRPr="004479AE">
        <w:rPr>
          <w:rFonts w:ascii="Times New Roman" w:eastAsia="Times New Roman" w:hAnsi="Times New Roman" w:cs="Times New Roman"/>
          <w:b/>
          <w:bCs/>
          <w:sz w:val="24"/>
          <w:szCs w:val="24"/>
        </w:rPr>
        <w:t>2</w:t>
      </w:r>
      <w:r w:rsidRPr="004479AE">
        <w:rPr>
          <w:rFonts w:ascii="Times New Roman" w:eastAsia="Times New Roman" w:hAnsi="Times New Roman" w:cs="Times New Roman"/>
          <w:sz w:val="24"/>
          <w:szCs w:val="24"/>
        </w:rPr>
        <w:t>"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AC4766" w:rsidRPr="004479AE" w:rsidRDefault="00AC4766">
      <w:pPr>
        <w:rPr>
          <w:rFonts w:ascii="Times New Roman" w:hAnsi="Times New Roman" w:cs="Times New Roman"/>
          <w:sz w:val="24"/>
          <w:szCs w:val="24"/>
        </w:rPr>
      </w:pPr>
    </w:p>
    <w:p w:rsidR="009B71B7" w:rsidRDefault="009B71B7">
      <w:pPr>
        <w:rPr>
          <w:rFonts w:ascii="Times New Roman" w:hAnsi="Times New Roman" w:cs="Times New Roman"/>
          <w:sz w:val="24"/>
          <w:szCs w:val="24"/>
        </w:rPr>
      </w:pPr>
    </w:p>
    <w:p w:rsidR="004479AE" w:rsidRDefault="004479AE">
      <w:pPr>
        <w:rPr>
          <w:rFonts w:ascii="Times New Roman" w:hAnsi="Times New Roman" w:cs="Times New Roman"/>
          <w:sz w:val="24"/>
          <w:szCs w:val="24"/>
        </w:rPr>
      </w:pPr>
    </w:p>
    <w:p w:rsidR="004479AE" w:rsidRDefault="004479AE">
      <w:pPr>
        <w:rPr>
          <w:rFonts w:ascii="Times New Roman" w:hAnsi="Times New Roman" w:cs="Times New Roman"/>
          <w:sz w:val="24"/>
          <w:szCs w:val="24"/>
        </w:rPr>
      </w:pPr>
    </w:p>
    <w:p w:rsidR="004479AE" w:rsidRDefault="004479AE">
      <w:pPr>
        <w:rPr>
          <w:rFonts w:ascii="Times New Roman" w:hAnsi="Times New Roman" w:cs="Times New Roman"/>
          <w:sz w:val="24"/>
          <w:szCs w:val="24"/>
        </w:rPr>
      </w:pPr>
    </w:p>
    <w:p w:rsidR="004479AE" w:rsidRDefault="004479AE">
      <w:pPr>
        <w:rPr>
          <w:rFonts w:ascii="Times New Roman" w:hAnsi="Times New Roman" w:cs="Times New Roman"/>
          <w:sz w:val="24"/>
          <w:szCs w:val="24"/>
        </w:rPr>
      </w:pPr>
    </w:p>
    <w:p w:rsidR="004479AE" w:rsidRPr="004479AE" w:rsidRDefault="004479AE">
      <w:pPr>
        <w:rPr>
          <w:rFonts w:ascii="Times New Roman" w:hAnsi="Times New Roman" w:cs="Times New Roman"/>
          <w:sz w:val="24"/>
          <w:szCs w:val="24"/>
        </w:rPr>
      </w:pPr>
    </w:p>
    <w:p w:rsidR="00AC4766" w:rsidRDefault="00AC4766" w:rsidP="00AC4766">
      <w:pPr>
        <w:spacing w:after="0" w:line="240" w:lineRule="auto"/>
        <w:jc w:val="center"/>
        <w:rPr>
          <w:b/>
        </w:rPr>
      </w:pPr>
      <w:r>
        <w:rPr>
          <w:b/>
        </w:rPr>
        <w:lastRenderedPageBreak/>
        <w:t>Календарно-тематическое планирование по русскому языку</w:t>
      </w:r>
    </w:p>
    <w:p w:rsidR="00AC4766" w:rsidRPr="000634A2" w:rsidRDefault="00AC4766" w:rsidP="00AC4766">
      <w:pPr>
        <w:spacing w:after="0" w:line="240" w:lineRule="auto"/>
        <w:jc w:val="center"/>
        <w:rPr>
          <w:b/>
        </w:rPr>
      </w:pPr>
      <w:r>
        <w:rPr>
          <w:b/>
        </w:rPr>
        <w:t>2020-2021 учебный год (в условиях дистанционного обучения</w:t>
      </w:r>
      <w:bookmarkStart w:id="0" w:name="_GoBack"/>
      <w:bookmarkEnd w:id="0"/>
      <w:r>
        <w:rPr>
          <w:b/>
        </w:rPr>
        <w:t>)</w:t>
      </w:r>
    </w:p>
    <w:p w:rsidR="00AC4766" w:rsidRPr="00FD3818" w:rsidRDefault="00AC4766" w:rsidP="00AC4766">
      <w:pPr>
        <w:spacing w:after="0" w:line="240" w:lineRule="auto"/>
        <w:rPr>
          <w:u w:val="single"/>
        </w:rPr>
      </w:pPr>
    </w:p>
    <w:tbl>
      <w:tblPr>
        <w:tblStyle w:val="a6"/>
        <w:tblW w:w="15842" w:type="dxa"/>
        <w:tblInd w:w="-628" w:type="dxa"/>
        <w:tblLayout w:type="fixed"/>
        <w:tblLook w:val="04A0" w:firstRow="1" w:lastRow="0" w:firstColumn="1" w:lastColumn="0" w:noHBand="0" w:noVBand="1"/>
      </w:tblPr>
      <w:tblGrid>
        <w:gridCol w:w="534"/>
        <w:gridCol w:w="708"/>
        <w:gridCol w:w="1701"/>
        <w:gridCol w:w="709"/>
        <w:gridCol w:w="1694"/>
        <w:gridCol w:w="1850"/>
        <w:gridCol w:w="2551"/>
        <w:gridCol w:w="1276"/>
        <w:gridCol w:w="2046"/>
        <w:gridCol w:w="2773"/>
      </w:tblGrid>
      <w:tr w:rsidR="00AC4766" w:rsidTr="00AC4766">
        <w:trPr>
          <w:trHeight w:val="458"/>
          <w:tblHeader/>
        </w:trPr>
        <w:tc>
          <w:tcPr>
            <w:tcW w:w="534" w:type="dxa"/>
            <w:vMerge w:val="restart"/>
            <w:textDirection w:val="btLr"/>
            <w:vAlign w:val="center"/>
          </w:tcPr>
          <w:p w:rsidR="00AC4766" w:rsidRPr="00FD0AEE" w:rsidRDefault="00AC4766" w:rsidP="00AC4766">
            <w:pPr>
              <w:spacing w:after="200" w:line="276" w:lineRule="auto"/>
              <w:ind w:left="113" w:right="113"/>
              <w:jc w:val="center"/>
              <w:rPr>
                <w:b/>
                <w:sz w:val="20"/>
                <w:szCs w:val="20"/>
              </w:rPr>
            </w:pPr>
            <w:r w:rsidRPr="00FD0AEE">
              <w:rPr>
                <w:b/>
                <w:sz w:val="20"/>
                <w:szCs w:val="20"/>
              </w:rPr>
              <w:t>№ урока</w:t>
            </w:r>
          </w:p>
        </w:tc>
        <w:tc>
          <w:tcPr>
            <w:tcW w:w="708" w:type="dxa"/>
            <w:vMerge w:val="restart"/>
            <w:textDirection w:val="btLr"/>
            <w:vAlign w:val="center"/>
          </w:tcPr>
          <w:p w:rsidR="00AC4766" w:rsidRPr="00FD0AEE" w:rsidRDefault="00AC4766" w:rsidP="00AC4766">
            <w:pPr>
              <w:spacing w:after="200" w:line="276" w:lineRule="auto"/>
              <w:ind w:left="113" w:right="113"/>
              <w:jc w:val="center"/>
              <w:rPr>
                <w:b/>
                <w:sz w:val="20"/>
                <w:szCs w:val="20"/>
              </w:rPr>
            </w:pPr>
            <w:r w:rsidRPr="00FD0AEE">
              <w:rPr>
                <w:b/>
                <w:sz w:val="20"/>
                <w:szCs w:val="20"/>
              </w:rPr>
              <w:t>Дата</w:t>
            </w:r>
          </w:p>
        </w:tc>
        <w:tc>
          <w:tcPr>
            <w:tcW w:w="1701" w:type="dxa"/>
            <w:vMerge w:val="restart"/>
            <w:vAlign w:val="center"/>
          </w:tcPr>
          <w:p w:rsidR="00AC4766" w:rsidRPr="00FD0AEE" w:rsidRDefault="00AC4766" w:rsidP="00AC4766">
            <w:pPr>
              <w:spacing w:after="200" w:line="276" w:lineRule="auto"/>
              <w:jc w:val="center"/>
              <w:rPr>
                <w:b/>
                <w:sz w:val="20"/>
                <w:szCs w:val="20"/>
              </w:rPr>
            </w:pPr>
            <w:r w:rsidRPr="00FD0AEE">
              <w:rPr>
                <w:b/>
                <w:sz w:val="20"/>
                <w:szCs w:val="20"/>
              </w:rPr>
              <w:t>Тема и тип урока</w:t>
            </w:r>
          </w:p>
        </w:tc>
        <w:tc>
          <w:tcPr>
            <w:tcW w:w="709" w:type="dxa"/>
            <w:vMerge w:val="restart"/>
            <w:textDirection w:val="btLr"/>
            <w:vAlign w:val="center"/>
          </w:tcPr>
          <w:p w:rsidR="00AC4766" w:rsidRPr="00FD0AEE" w:rsidRDefault="00AC4766" w:rsidP="00AC4766">
            <w:pPr>
              <w:spacing w:after="200" w:line="276" w:lineRule="auto"/>
              <w:ind w:left="113" w:right="113"/>
              <w:jc w:val="center"/>
              <w:rPr>
                <w:b/>
                <w:sz w:val="20"/>
                <w:szCs w:val="20"/>
              </w:rPr>
            </w:pPr>
            <w:r>
              <w:rPr>
                <w:b/>
                <w:sz w:val="20"/>
                <w:szCs w:val="20"/>
              </w:rPr>
              <w:t>Количество часов</w:t>
            </w:r>
          </w:p>
        </w:tc>
        <w:tc>
          <w:tcPr>
            <w:tcW w:w="1694" w:type="dxa"/>
            <w:vMerge w:val="restart"/>
            <w:vAlign w:val="center"/>
          </w:tcPr>
          <w:p w:rsidR="00AC4766" w:rsidRPr="00FD0AEE" w:rsidRDefault="00AC4766" w:rsidP="00AC4766">
            <w:pPr>
              <w:spacing w:after="200" w:line="276" w:lineRule="auto"/>
              <w:jc w:val="center"/>
              <w:rPr>
                <w:b/>
                <w:sz w:val="20"/>
                <w:szCs w:val="20"/>
              </w:rPr>
            </w:pPr>
            <w:r>
              <w:rPr>
                <w:b/>
                <w:sz w:val="20"/>
                <w:szCs w:val="20"/>
              </w:rPr>
              <w:t xml:space="preserve">Форма </w:t>
            </w:r>
            <w:proofErr w:type="gramStart"/>
            <w:r>
              <w:rPr>
                <w:b/>
                <w:sz w:val="20"/>
                <w:szCs w:val="20"/>
              </w:rPr>
              <w:t>ДО</w:t>
            </w:r>
            <w:proofErr w:type="gramEnd"/>
          </w:p>
        </w:tc>
        <w:tc>
          <w:tcPr>
            <w:tcW w:w="4401" w:type="dxa"/>
            <w:gridSpan w:val="2"/>
            <w:vAlign w:val="center"/>
          </w:tcPr>
          <w:p w:rsidR="00AC4766" w:rsidRDefault="00AC4766" w:rsidP="00AC4766">
            <w:pPr>
              <w:spacing w:after="200" w:line="276" w:lineRule="auto"/>
              <w:jc w:val="center"/>
              <w:rPr>
                <w:b/>
                <w:sz w:val="20"/>
                <w:szCs w:val="20"/>
              </w:rPr>
            </w:pPr>
            <w:r>
              <w:rPr>
                <w:b/>
                <w:sz w:val="20"/>
                <w:szCs w:val="20"/>
              </w:rPr>
              <w:t>Используемые ЦОР / ссылки</w:t>
            </w:r>
          </w:p>
        </w:tc>
        <w:tc>
          <w:tcPr>
            <w:tcW w:w="1276" w:type="dxa"/>
            <w:vMerge w:val="restart"/>
            <w:textDirection w:val="btLr"/>
            <w:vAlign w:val="center"/>
          </w:tcPr>
          <w:p w:rsidR="00AC4766" w:rsidRPr="00FD0AEE" w:rsidRDefault="00AC4766" w:rsidP="00AC4766">
            <w:pPr>
              <w:spacing w:after="200" w:line="276" w:lineRule="auto"/>
              <w:ind w:left="113" w:right="113"/>
              <w:jc w:val="center"/>
              <w:rPr>
                <w:b/>
                <w:sz w:val="20"/>
                <w:szCs w:val="20"/>
              </w:rPr>
            </w:pPr>
            <w:r>
              <w:rPr>
                <w:b/>
                <w:sz w:val="20"/>
                <w:szCs w:val="20"/>
              </w:rPr>
              <w:t xml:space="preserve">Виды </w:t>
            </w:r>
            <w:r>
              <w:rPr>
                <w:b/>
                <w:sz w:val="20"/>
                <w:szCs w:val="20"/>
              </w:rPr>
              <w:br/>
              <w:t>контроля</w:t>
            </w:r>
          </w:p>
        </w:tc>
        <w:tc>
          <w:tcPr>
            <w:tcW w:w="2046" w:type="dxa"/>
            <w:vMerge w:val="restart"/>
            <w:textDirection w:val="btLr"/>
            <w:vAlign w:val="center"/>
          </w:tcPr>
          <w:p w:rsidR="00AC4766" w:rsidRPr="00FD0AEE" w:rsidRDefault="00AC4766" w:rsidP="00AC4766">
            <w:pPr>
              <w:spacing w:after="200" w:line="276" w:lineRule="auto"/>
              <w:ind w:left="113" w:right="113"/>
              <w:jc w:val="center"/>
              <w:rPr>
                <w:b/>
                <w:sz w:val="20"/>
                <w:szCs w:val="20"/>
              </w:rPr>
            </w:pPr>
            <w:r>
              <w:rPr>
                <w:b/>
                <w:sz w:val="20"/>
                <w:szCs w:val="20"/>
              </w:rPr>
              <w:t>Форма</w:t>
            </w:r>
            <w:r>
              <w:rPr>
                <w:b/>
                <w:sz w:val="20"/>
                <w:szCs w:val="20"/>
              </w:rPr>
              <w:br/>
              <w:t xml:space="preserve"> обратной связи</w:t>
            </w:r>
          </w:p>
        </w:tc>
        <w:tc>
          <w:tcPr>
            <w:tcW w:w="2773" w:type="dxa"/>
            <w:vMerge w:val="restart"/>
            <w:vAlign w:val="center"/>
          </w:tcPr>
          <w:p w:rsidR="00AC4766" w:rsidRDefault="00AC4766" w:rsidP="00AC4766">
            <w:pPr>
              <w:spacing w:after="200" w:line="276" w:lineRule="auto"/>
              <w:jc w:val="center"/>
              <w:rPr>
                <w:b/>
                <w:iCs/>
                <w:color w:val="000000"/>
                <w:sz w:val="20"/>
                <w:szCs w:val="20"/>
              </w:rPr>
            </w:pPr>
            <w:r>
              <w:rPr>
                <w:b/>
                <w:iCs/>
                <w:color w:val="000000"/>
                <w:sz w:val="20"/>
                <w:szCs w:val="20"/>
              </w:rPr>
              <w:t>Домашнее задание</w:t>
            </w:r>
          </w:p>
        </w:tc>
      </w:tr>
      <w:tr w:rsidR="00AC4766" w:rsidTr="00AC4766">
        <w:trPr>
          <w:cantSplit/>
          <w:trHeight w:val="960"/>
          <w:tblHeader/>
        </w:trPr>
        <w:tc>
          <w:tcPr>
            <w:tcW w:w="534" w:type="dxa"/>
            <w:vMerge/>
          </w:tcPr>
          <w:p w:rsidR="00AC4766" w:rsidRDefault="00AC4766" w:rsidP="00AC4766">
            <w:pPr>
              <w:rPr>
                <w:sz w:val="18"/>
                <w:szCs w:val="18"/>
              </w:rPr>
            </w:pPr>
          </w:p>
        </w:tc>
        <w:tc>
          <w:tcPr>
            <w:tcW w:w="708" w:type="dxa"/>
            <w:vMerge/>
          </w:tcPr>
          <w:p w:rsidR="00AC4766" w:rsidRDefault="00AC4766" w:rsidP="00AC4766">
            <w:pPr>
              <w:rPr>
                <w:sz w:val="18"/>
                <w:szCs w:val="18"/>
              </w:rPr>
            </w:pPr>
          </w:p>
        </w:tc>
        <w:tc>
          <w:tcPr>
            <w:tcW w:w="1701" w:type="dxa"/>
            <w:vMerge/>
          </w:tcPr>
          <w:p w:rsidR="00AC4766" w:rsidRDefault="00AC4766" w:rsidP="00AC4766">
            <w:pPr>
              <w:rPr>
                <w:sz w:val="18"/>
                <w:szCs w:val="18"/>
              </w:rPr>
            </w:pPr>
          </w:p>
        </w:tc>
        <w:tc>
          <w:tcPr>
            <w:tcW w:w="709" w:type="dxa"/>
            <w:vMerge/>
          </w:tcPr>
          <w:p w:rsidR="00AC4766" w:rsidRPr="00130CBF" w:rsidRDefault="00AC4766" w:rsidP="00AC4766">
            <w:pPr>
              <w:jc w:val="center"/>
              <w:rPr>
                <w:sz w:val="18"/>
                <w:szCs w:val="18"/>
              </w:rPr>
            </w:pPr>
          </w:p>
        </w:tc>
        <w:tc>
          <w:tcPr>
            <w:tcW w:w="1694" w:type="dxa"/>
            <w:vMerge/>
          </w:tcPr>
          <w:p w:rsidR="00AC4766" w:rsidRDefault="00AC4766" w:rsidP="00AC4766">
            <w:pPr>
              <w:rPr>
                <w:sz w:val="18"/>
                <w:szCs w:val="18"/>
              </w:rPr>
            </w:pPr>
          </w:p>
        </w:tc>
        <w:tc>
          <w:tcPr>
            <w:tcW w:w="1850" w:type="dxa"/>
            <w:vAlign w:val="center"/>
          </w:tcPr>
          <w:p w:rsidR="00AC4766" w:rsidRPr="005A0D20" w:rsidRDefault="00AC4766" w:rsidP="00AC4766">
            <w:pPr>
              <w:pStyle w:val="5"/>
              <w:shd w:val="clear" w:color="auto" w:fill="FFFFFF"/>
              <w:spacing w:before="0"/>
              <w:contextualSpacing/>
              <w:jc w:val="center"/>
              <w:outlineLvl w:val="4"/>
              <w:rPr>
                <w:rFonts w:ascii="Times New Roman" w:hAnsi="Times New Roman" w:cs="Times New Roman"/>
                <w:b/>
                <w:color w:val="1D1D1B"/>
                <w:sz w:val="18"/>
                <w:szCs w:val="18"/>
              </w:rPr>
            </w:pPr>
            <w:r w:rsidRPr="005A0D20">
              <w:rPr>
                <w:rFonts w:ascii="Times New Roman" w:hAnsi="Times New Roman" w:cs="Times New Roman"/>
                <w:b/>
                <w:color w:val="1D1D1B"/>
                <w:sz w:val="18"/>
                <w:szCs w:val="18"/>
              </w:rPr>
              <w:t>Для онлайн уроков</w:t>
            </w:r>
          </w:p>
        </w:tc>
        <w:tc>
          <w:tcPr>
            <w:tcW w:w="2551" w:type="dxa"/>
            <w:vAlign w:val="center"/>
          </w:tcPr>
          <w:p w:rsidR="00AC4766" w:rsidRDefault="00AC4766" w:rsidP="00AC4766">
            <w:pPr>
              <w:autoSpaceDE w:val="0"/>
              <w:autoSpaceDN w:val="0"/>
              <w:adjustRightInd w:val="0"/>
              <w:jc w:val="center"/>
              <w:rPr>
                <w:b/>
                <w:sz w:val="18"/>
                <w:szCs w:val="18"/>
              </w:rPr>
            </w:pPr>
            <w:r w:rsidRPr="005A0D20">
              <w:rPr>
                <w:b/>
                <w:sz w:val="18"/>
                <w:szCs w:val="18"/>
              </w:rPr>
              <w:t>Для самостоятельного изучения (при отсутствии приложения</w:t>
            </w:r>
            <w:r w:rsidRPr="005F7224">
              <w:rPr>
                <w:b/>
                <w:sz w:val="18"/>
                <w:szCs w:val="18"/>
              </w:rPr>
              <w:t xml:space="preserve"> </w:t>
            </w:r>
            <w:r>
              <w:rPr>
                <w:b/>
                <w:sz w:val="18"/>
                <w:szCs w:val="18"/>
                <w:lang w:val="en-US"/>
              </w:rPr>
              <w:t>Zoom</w:t>
            </w:r>
            <w:proofErr w:type="gramStart"/>
            <w:r w:rsidRPr="005A0D20">
              <w:rPr>
                <w:b/>
                <w:sz w:val="18"/>
                <w:szCs w:val="18"/>
              </w:rPr>
              <w:t xml:space="preserve"> )</w:t>
            </w:r>
            <w:proofErr w:type="gramEnd"/>
          </w:p>
          <w:p w:rsidR="00AC4766" w:rsidRDefault="00AC4766" w:rsidP="00AC4766">
            <w:pPr>
              <w:autoSpaceDE w:val="0"/>
              <w:autoSpaceDN w:val="0"/>
              <w:adjustRightInd w:val="0"/>
              <w:jc w:val="center"/>
              <w:rPr>
                <w:b/>
                <w:sz w:val="18"/>
                <w:szCs w:val="18"/>
              </w:rPr>
            </w:pPr>
          </w:p>
          <w:p w:rsidR="00AC4766" w:rsidRPr="005A0D20" w:rsidRDefault="00FD3818" w:rsidP="00AC4766">
            <w:pPr>
              <w:autoSpaceDE w:val="0"/>
              <w:autoSpaceDN w:val="0"/>
              <w:adjustRightInd w:val="0"/>
              <w:jc w:val="center"/>
              <w:rPr>
                <w:b/>
                <w:sz w:val="18"/>
                <w:szCs w:val="18"/>
              </w:rPr>
            </w:pPr>
            <w:hyperlink r:id="rId7" w:history="1">
              <w:r w:rsidR="00AC4766">
                <w:rPr>
                  <w:rStyle w:val="a3"/>
                  <w:rFonts w:ascii="Verdana" w:hAnsi="Verdana" w:cs="Tahoma"/>
                  <w:b/>
                  <w:bCs/>
                  <w:color w:val="6C90C0"/>
                  <w:sz w:val="18"/>
                  <w:szCs w:val="18"/>
                </w:rPr>
                <w:t>https://resh.edu.ru/subject/13/2/</w:t>
              </w:r>
            </w:hyperlink>
          </w:p>
        </w:tc>
        <w:tc>
          <w:tcPr>
            <w:tcW w:w="1276" w:type="dxa"/>
            <w:vMerge/>
          </w:tcPr>
          <w:p w:rsidR="00AC4766" w:rsidRDefault="00AC4766" w:rsidP="00AC4766">
            <w:pPr>
              <w:autoSpaceDE w:val="0"/>
              <w:autoSpaceDN w:val="0"/>
              <w:adjustRightInd w:val="0"/>
              <w:rPr>
                <w:sz w:val="18"/>
                <w:szCs w:val="18"/>
              </w:rPr>
            </w:pPr>
          </w:p>
        </w:tc>
        <w:tc>
          <w:tcPr>
            <w:tcW w:w="2046" w:type="dxa"/>
            <w:vMerge/>
          </w:tcPr>
          <w:p w:rsidR="00AC4766" w:rsidRDefault="00AC4766" w:rsidP="00AC4766">
            <w:pPr>
              <w:rPr>
                <w:sz w:val="18"/>
                <w:szCs w:val="18"/>
              </w:rPr>
            </w:pPr>
          </w:p>
        </w:tc>
        <w:tc>
          <w:tcPr>
            <w:tcW w:w="2773" w:type="dxa"/>
            <w:vMerge/>
          </w:tcPr>
          <w:p w:rsidR="00AC4766" w:rsidRDefault="00AC4766" w:rsidP="00AC4766">
            <w:pPr>
              <w:rPr>
                <w:sz w:val="18"/>
                <w:szCs w:val="18"/>
              </w:rPr>
            </w:pPr>
          </w:p>
        </w:tc>
      </w:tr>
      <w:tr w:rsidR="00AC4766" w:rsidRPr="00AC4766" w:rsidTr="004479AE">
        <w:trPr>
          <w:cantSplit/>
          <w:trHeight w:val="842"/>
        </w:trPr>
        <w:tc>
          <w:tcPr>
            <w:tcW w:w="534" w:type="dxa"/>
          </w:tcPr>
          <w:p w:rsidR="00AC4766" w:rsidRPr="00AC4766" w:rsidRDefault="00AC4766" w:rsidP="00AC4766">
            <w:pPr>
              <w:jc w:val="center"/>
              <w:rPr>
                <w:rFonts w:eastAsia="Calibri"/>
                <w:sz w:val="18"/>
                <w:szCs w:val="18"/>
              </w:rPr>
            </w:pPr>
            <w:r>
              <w:rPr>
                <w:rFonts w:eastAsia="Calibri"/>
                <w:sz w:val="18"/>
                <w:szCs w:val="18"/>
              </w:rPr>
              <w:t>1</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02.09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Знакомство с учебником.</w:t>
            </w:r>
          </w:p>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Какая бывает речь?</w:t>
            </w: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AC4766" w:rsidP="00AC4766">
            <w:pPr>
              <w:rPr>
                <w:sz w:val="18"/>
                <w:szCs w:val="18"/>
              </w:rPr>
            </w:pPr>
            <w:r w:rsidRPr="00AC4766">
              <w:rPr>
                <w:sz w:val="18"/>
                <w:szCs w:val="18"/>
              </w:rPr>
              <w:t>Ртс3</w:t>
            </w:r>
            <w:r w:rsidR="00E63312">
              <w:rPr>
                <w:sz w:val="18"/>
                <w:szCs w:val="18"/>
              </w:rPr>
              <w:t>-4</w:t>
            </w:r>
          </w:p>
        </w:tc>
      </w:tr>
      <w:tr w:rsidR="00AC4766" w:rsidRPr="00AC4766" w:rsidTr="00E63312">
        <w:trPr>
          <w:cantSplit/>
          <w:trHeight w:val="854"/>
        </w:trPr>
        <w:tc>
          <w:tcPr>
            <w:tcW w:w="534" w:type="dxa"/>
          </w:tcPr>
          <w:p w:rsidR="00AC4766" w:rsidRPr="00AC4766" w:rsidRDefault="00AC4766" w:rsidP="00AC4766">
            <w:pPr>
              <w:jc w:val="center"/>
              <w:rPr>
                <w:rFonts w:eastAsia="Calibri"/>
                <w:sz w:val="18"/>
                <w:szCs w:val="18"/>
              </w:rPr>
            </w:pPr>
            <w:r>
              <w:rPr>
                <w:rFonts w:eastAsia="Calibri"/>
                <w:sz w:val="18"/>
                <w:szCs w:val="18"/>
              </w:rPr>
              <w:t>2</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03.09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Что можно узнать о человеке по его речи?</w:t>
            </w: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E63312" w:rsidP="00AC4766">
            <w:pPr>
              <w:rPr>
                <w:sz w:val="18"/>
                <w:szCs w:val="18"/>
              </w:rPr>
            </w:pPr>
            <w:r>
              <w:rPr>
                <w:sz w:val="18"/>
                <w:szCs w:val="18"/>
              </w:rPr>
              <w:t>Ртс5</w:t>
            </w:r>
          </w:p>
        </w:tc>
      </w:tr>
      <w:tr w:rsidR="00AC4766" w:rsidRPr="00AC4766" w:rsidTr="00E63312">
        <w:trPr>
          <w:cantSplit/>
          <w:trHeight w:val="838"/>
        </w:trPr>
        <w:tc>
          <w:tcPr>
            <w:tcW w:w="534" w:type="dxa"/>
          </w:tcPr>
          <w:p w:rsidR="00AC4766" w:rsidRPr="00AC4766" w:rsidRDefault="00AC4766" w:rsidP="00AC4766">
            <w:pPr>
              <w:jc w:val="center"/>
              <w:rPr>
                <w:rFonts w:eastAsia="Calibri"/>
                <w:sz w:val="18"/>
                <w:szCs w:val="18"/>
              </w:rPr>
            </w:pPr>
            <w:r>
              <w:rPr>
                <w:rFonts w:eastAsia="Calibri"/>
                <w:sz w:val="18"/>
                <w:szCs w:val="18"/>
              </w:rPr>
              <w:t>3</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07.09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Как отличить диалог от монолога</w:t>
            </w:r>
            <w:r w:rsidRPr="00AC4766">
              <w:rPr>
                <w:rFonts w:eastAsia="Times New Roman"/>
                <w:color w:val="000000"/>
                <w:sz w:val="18"/>
                <w:szCs w:val="18"/>
              </w:rPr>
              <w:t>?</w:t>
            </w: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E63312" w:rsidP="00E63312">
            <w:pPr>
              <w:rPr>
                <w:sz w:val="18"/>
                <w:szCs w:val="18"/>
              </w:rPr>
            </w:pPr>
            <w:r>
              <w:rPr>
                <w:sz w:val="18"/>
                <w:szCs w:val="18"/>
              </w:rPr>
              <w:t xml:space="preserve">С19 упр17 </w:t>
            </w:r>
            <w:proofErr w:type="spellStart"/>
            <w:r>
              <w:rPr>
                <w:sz w:val="18"/>
                <w:szCs w:val="18"/>
              </w:rPr>
              <w:t>Рт</w:t>
            </w:r>
            <w:proofErr w:type="spellEnd"/>
            <w:r w:rsidR="0076661B">
              <w:rPr>
                <w:sz w:val="18"/>
                <w:szCs w:val="18"/>
              </w:rPr>
              <w:t xml:space="preserve"> </w:t>
            </w:r>
            <w:r>
              <w:rPr>
                <w:sz w:val="18"/>
                <w:szCs w:val="18"/>
              </w:rPr>
              <w:t>с</w:t>
            </w:r>
            <w:r w:rsidR="0076661B">
              <w:rPr>
                <w:sz w:val="18"/>
                <w:szCs w:val="18"/>
              </w:rPr>
              <w:t xml:space="preserve"> </w:t>
            </w:r>
            <w:r w:rsidR="00AC4766" w:rsidRPr="00AC4766">
              <w:rPr>
                <w:sz w:val="18"/>
                <w:szCs w:val="18"/>
              </w:rPr>
              <w:t>6</w:t>
            </w:r>
          </w:p>
        </w:tc>
      </w:tr>
      <w:tr w:rsidR="00AC4766" w:rsidRPr="00AC4766" w:rsidTr="00AC4766">
        <w:trPr>
          <w:trHeight w:val="884"/>
        </w:trPr>
        <w:tc>
          <w:tcPr>
            <w:tcW w:w="534" w:type="dxa"/>
          </w:tcPr>
          <w:p w:rsidR="00AC4766" w:rsidRPr="00AC4766" w:rsidRDefault="00AC4766" w:rsidP="00AC4766">
            <w:pPr>
              <w:jc w:val="center"/>
              <w:rPr>
                <w:rFonts w:eastAsia="Calibri"/>
                <w:sz w:val="18"/>
                <w:szCs w:val="18"/>
              </w:rPr>
            </w:pPr>
            <w:r>
              <w:rPr>
                <w:rFonts w:eastAsia="Calibri"/>
                <w:sz w:val="18"/>
                <w:szCs w:val="18"/>
              </w:rPr>
              <w:t>4</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08.09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i/>
                <w:iCs/>
                <w:color w:val="000000"/>
                <w:sz w:val="18"/>
                <w:szCs w:val="18"/>
              </w:rPr>
              <w:t>Проверка знаний.</w:t>
            </w:r>
          </w:p>
          <w:p w:rsidR="00AC4766" w:rsidRPr="00AC4766" w:rsidRDefault="00AC4766" w:rsidP="00AC4766">
            <w:pPr>
              <w:rPr>
                <w:rFonts w:eastAsia="Times New Roman"/>
                <w:color w:val="000000"/>
                <w:sz w:val="18"/>
                <w:szCs w:val="18"/>
              </w:rPr>
            </w:pPr>
            <w:r w:rsidRPr="00AC4766">
              <w:rPr>
                <w:rFonts w:eastAsia="Times New Roman"/>
                <w:bCs/>
                <w:i/>
                <w:iCs/>
                <w:color w:val="000000"/>
                <w:sz w:val="18"/>
                <w:szCs w:val="18"/>
              </w:rPr>
              <w:t>Входная диагностическая работа</w:t>
            </w: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w:t>
            </w:r>
            <w:r w:rsidR="001B5062">
              <w:rPr>
                <w:sz w:val="18"/>
                <w:szCs w:val="18"/>
              </w:rPr>
              <w:t>лнение диагностики</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E63312" w:rsidP="00AC4766">
            <w:pPr>
              <w:rPr>
                <w:sz w:val="18"/>
                <w:szCs w:val="18"/>
              </w:rPr>
            </w:pPr>
            <w:r>
              <w:rPr>
                <w:sz w:val="18"/>
                <w:szCs w:val="18"/>
              </w:rPr>
              <w:t xml:space="preserve">С 21 </w:t>
            </w:r>
            <w:proofErr w:type="spellStart"/>
            <w:proofErr w:type="gramStart"/>
            <w:r>
              <w:rPr>
                <w:sz w:val="18"/>
                <w:szCs w:val="18"/>
              </w:rPr>
              <w:t>упр</w:t>
            </w:r>
            <w:proofErr w:type="spellEnd"/>
            <w:proofErr w:type="gramEnd"/>
            <w:r>
              <w:rPr>
                <w:sz w:val="18"/>
                <w:szCs w:val="18"/>
              </w:rPr>
              <w:t xml:space="preserve"> 19 </w:t>
            </w:r>
            <w:r w:rsidR="00AC4766" w:rsidRPr="00AC4766">
              <w:rPr>
                <w:sz w:val="18"/>
                <w:szCs w:val="18"/>
              </w:rPr>
              <w:t>Ртс7</w:t>
            </w:r>
            <w:r>
              <w:rPr>
                <w:sz w:val="18"/>
                <w:szCs w:val="18"/>
              </w:rPr>
              <w:t>-8</w:t>
            </w:r>
          </w:p>
        </w:tc>
      </w:tr>
      <w:tr w:rsidR="00AC4766" w:rsidRPr="00AC4766" w:rsidTr="00AC4766">
        <w:trPr>
          <w:trHeight w:val="713"/>
        </w:trPr>
        <w:tc>
          <w:tcPr>
            <w:tcW w:w="534" w:type="dxa"/>
          </w:tcPr>
          <w:p w:rsidR="00AC4766" w:rsidRPr="00AC4766" w:rsidRDefault="00AC4766" w:rsidP="00AC4766">
            <w:pPr>
              <w:jc w:val="center"/>
              <w:rPr>
                <w:rFonts w:eastAsia="Calibri"/>
                <w:sz w:val="18"/>
                <w:szCs w:val="18"/>
              </w:rPr>
            </w:pPr>
            <w:r>
              <w:rPr>
                <w:rFonts w:eastAsia="Calibri"/>
                <w:sz w:val="18"/>
                <w:szCs w:val="18"/>
              </w:rPr>
              <w:t>5</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09.09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Что такое текст?</w:t>
            </w:r>
          </w:p>
          <w:p w:rsidR="00AC4766" w:rsidRPr="00AC4766" w:rsidRDefault="00AC4766" w:rsidP="00AC4766">
            <w:pPr>
              <w:rPr>
                <w:rFonts w:eastAsia="Times New Roman"/>
                <w:color w:val="000000"/>
                <w:sz w:val="18"/>
                <w:szCs w:val="18"/>
              </w:rPr>
            </w:pPr>
          </w:p>
          <w:p w:rsidR="00AC4766" w:rsidRPr="00AC4766" w:rsidRDefault="00AC4766" w:rsidP="00AC4766">
            <w:pPr>
              <w:rPr>
                <w:rFonts w:eastAsia="Times New Roman"/>
                <w:color w:val="000000"/>
                <w:sz w:val="18"/>
                <w:szCs w:val="18"/>
              </w:rPr>
            </w:pP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E63312" w:rsidP="00AC4766">
            <w:pPr>
              <w:rPr>
                <w:sz w:val="18"/>
                <w:szCs w:val="18"/>
              </w:rPr>
            </w:pPr>
            <w:r>
              <w:rPr>
                <w:sz w:val="18"/>
                <w:szCs w:val="18"/>
              </w:rPr>
              <w:t>Ртс9-10</w:t>
            </w:r>
          </w:p>
        </w:tc>
      </w:tr>
      <w:tr w:rsidR="00AC4766" w:rsidRPr="00AC4766" w:rsidTr="00AC4766">
        <w:trPr>
          <w:trHeight w:val="667"/>
        </w:trPr>
        <w:tc>
          <w:tcPr>
            <w:tcW w:w="534" w:type="dxa"/>
          </w:tcPr>
          <w:p w:rsidR="00AC4766" w:rsidRPr="00AC4766" w:rsidRDefault="00AC4766" w:rsidP="00AC4766">
            <w:pPr>
              <w:jc w:val="center"/>
              <w:rPr>
                <w:rFonts w:eastAsia="Calibri"/>
                <w:sz w:val="18"/>
                <w:szCs w:val="18"/>
              </w:rPr>
            </w:pPr>
            <w:r>
              <w:rPr>
                <w:rFonts w:eastAsia="Calibri"/>
                <w:sz w:val="18"/>
                <w:szCs w:val="18"/>
              </w:rPr>
              <w:t>6</w:t>
            </w:r>
          </w:p>
        </w:tc>
        <w:tc>
          <w:tcPr>
            <w:tcW w:w="708" w:type="dxa"/>
          </w:tcPr>
          <w:p w:rsidR="00AC4766" w:rsidRPr="00AC4766" w:rsidRDefault="00E63312" w:rsidP="00AC4766">
            <w:pPr>
              <w:jc w:val="center"/>
              <w:rPr>
                <w:rFonts w:eastAsia="Times New Roman"/>
                <w:color w:val="000000"/>
                <w:sz w:val="18"/>
                <w:szCs w:val="18"/>
              </w:rPr>
            </w:pPr>
            <w:r>
              <w:rPr>
                <w:rFonts w:eastAsia="Times New Roman"/>
                <w:color w:val="000000"/>
                <w:sz w:val="18"/>
                <w:szCs w:val="18"/>
              </w:rPr>
              <w:t>10.09</w:t>
            </w:r>
          </w:p>
        </w:tc>
        <w:tc>
          <w:tcPr>
            <w:tcW w:w="1701" w:type="dxa"/>
          </w:tcPr>
          <w:p w:rsidR="00AC4766" w:rsidRPr="00AC4766" w:rsidRDefault="00AC4766" w:rsidP="00AC4766">
            <w:pPr>
              <w:rPr>
                <w:rFonts w:eastAsia="Times New Roman"/>
                <w:color w:val="000000"/>
                <w:sz w:val="18"/>
                <w:szCs w:val="18"/>
              </w:rPr>
            </w:pPr>
            <w:r w:rsidRPr="00AC4766">
              <w:rPr>
                <w:rFonts w:eastAsia="Times New Roman"/>
                <w:bCs/>
                <w:color w:val="000000"/>
                <w:sz w:val="18"/>
                <w:szCs w:val="18"/>
              </w:rPr>
              <w:t>Что такое тема и главная мысль текста?</w:t>
            </w:r>
          </w:p>
        </w:tc>
        <w:tc>
          <w:tcPr>
            <w:tcW w:w="709" w:type="dxa"/>
          </w:tcPr>
          <w:p w:rsidR="00AC4766" w:rsidRPr="00AC4766" w:rsidRDefault="004479AE" w:rsidP="00AC4766">
            <w:pPr>
              <w:jc w:val="center"/>
              <w:rPr>
                <w:sz w:val="18"/>
                <w:szCs w:val="18"/>
              </w:rPr>
            </w:pPr>
            <w:r>
              <w:rPr>
                <w:sz w:val="18"/>
                <w:szCs w:val="18"/>
              </w:rPr>
              <w:t>1</w:t>
            </w:r>
          </w:p>
        </w:tc>
        <w:tc>
          <w:tcPr>
            <w:tcW w:w="1694" w:type="dxa"/>
          </w:tcPr>
          <w:p w:rsidR="00AC4766" w:rsidRPr="00AC4766" w:rsidRDefault="00AC4766" w:rsidP="00AC4766">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AC4766" w:rsidRPr="00AC4766" w:rsidRDefault="00AC4766" w:rsidP="00AC4766">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AC4766" w:rsidRPr="00AC4766" w:rsidRDefault="00AC4766" w:rsidP="00AC4766">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AC4766" w:rsidRPr="00AC4766" w:rsidRDefault="00AC4766" w:rsidP="00AC4766">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AC4766" w:rsidRPr="00AC4766" w:rsidRDefault="00E63312" w:rsidP="00AC4766">
            <w:pPr>
              <w:rPr>
                <w:sz w:val="18"/>
                <w:szCs w:val="18"/>
              </w:rPr>
            </w:pPr>
            <w:r>
              <w:rPr>
                <w:sz w:val="18"/>
                <w:szCs w:val="18"/>
              </w:rPr>
              <w:t>Ртс11</w:t>
            </w:r>
          </w:p>
        </w:tc>
      </w:tr>
      <w:tr w:rsidR="004479AE" w:rsidRPr="00AC4766" w:rsidTr="004479AE">
        <w:trPr>
          <w:trHeight w:val="70"/>
        </w:trPr>
        <w:tc>
          <w:tcPr>
            <w:tcW w:w="534" w:type="dxa"/>
          </w:tcPr>
          <w:p w:rsidR="004479AE" w:rsidRPr="00AC4766" w:rsidRDefault="004479AE" w:rsidP="00AC4766">
            <w:pPr>
              <w:jc w:val="center"/>
              <w:rPr>
                <w:rFonts w:eastAsia="Calibri"/>
                <w:sz w:val="18"/>
                <w:szCs w:val="18"/>
              </w:rPr>
            </w:pPr>
            <w:r>
              <w:rPr>
                <w:rFonts w:eastAsia="Calibri"/>
                <w:sz w:val="18"/>
                <w:szCs w:val="18"/>
              </w:rPr>
              <w:t>7</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14.09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Части текста</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Изложение по вопросам.</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Default="00E63312" w:rsidP="001A0E0C">
            <w:pPr>
              <w:rPr>
                <w:sz w:val="18"/>
                <w:szCs w:val="18"/>
              </w:rPr>
            </w:pPr>
            <w:r>
              <w:rPr>
                <w:sz w:val="18"/>
                <w:szCs w:val="18"/>
              </w:rPr>
              <w:t>Ртс12</w:t>
            </w:r>
          </w:p>
          <w:p w:rsidR="001B5062" w:rsidRPr="00AC4766" w:rsidRDefault="001B5062" w:rsidP="001A0E0C">
            <w:pPr>
              <w:rPr>
                <w:sz w:val="18"/>
                <w:szCs w:val="18"/>
              </w:rPr>
            </w:pPr>
            <w:r>
              <w:rPr>
                <w:sz w:val="18"/>
                <w:szCs w:val="18"/>
              </w:rPr>
              <w:t>Написать изложение</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15.09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предложение?</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Ртс13</w:t>
            </w:r>
          </w:p>
        </w:tc>
      </w:tr>
      <w:tr w:rsidR="004479AE" w:rsidRPr="00AC4766" w:rsidTr="001B5062">
        <w:trPr>
          <w:trHeight w:val="217"/>
        </w:trPr>
        <w:tc>
          <w:tcPr>
            <w:tcW w:w="534" w:type="dxa"/>
          </w:tcPr>
          <w:p w:rsidR="004479AE" w:rsidRPr="00AC4766" w:rsidRDefault="004479AE" w:rsidP="00AC4766">
            <w:pPr>
              <w:jc w:val="center"/>
              <w:rPr>
                <w:rFonts w:eastAsia="Calibri"/>
                <w:sz w:val="18"/>
                <w:szCs w:val="18"/>
              </w:rPr>
            </w:pPr>
            <w:r>
              <w:rPr>
                <w:rFonts w:eastAsia="Calibri"/>
                <w:sz w:val="18"/>
                <w:szCs w:val="18"/>
              </w:rPr>
              <w:t>9</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16.09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из слов составить предложение?</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Ртс14</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10</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17.09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Контрольное списывание по теме «Предложение»</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Контр списывание</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С35 выучить правило</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11</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21.09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главные члены предложения?</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С39 </w:t>
            </w:r>
            <w:proofErr w:type="spellStart"/>
            <w:proofErr w:type="gramStart"/>
            <w:r>
              <w:rPr>
                <w:sz w:val="18"/>
                <w:szCs w:val="18"/>
              </w:rPr>
              <w:t>упр</w:t>
            </w:r>
            <w:proofErr w:type="spellEnd"/>
            <w:proofErr w:type="gramEnd"/>
            <w:r>
              <w:rPr>
                <w:sz w:val="18"/>
                <w:szCs w:val="18"/>
              </w:rPr>
              <w:t xml:space="preserve"> 46</w:t>
            </w:r>
          </w:p>
        </w:tc>
      </w:tr>
      <w:tr w:rsidR="004479AE" w:rsidRPr="00AC4766" w:rsidTr="001B5062">
        <w:trPr>
          <w:trHeight w:val="1010"/>
        </w:trPr>
        <w:tc>
          <w:tcPr>
            <w:tcW w:w="534" w:type="dxa"/>
          </w:tcPr>
          <w:p w:rsidR="004479AE" w:rsidRPr="00AC4766" w:rsidRDefault="004479AE" w:rsidP="00AC4766">
            <w:pPr>
              <w:jc w:val="center"/>
              <w:rPr>
                <w:rFonts w:eastAsia="Calibri"/>
                <w:sz w:val="18"/>
                <w:szCs w:val="18"/>
              </w:rPr>
            </w:pPr>
            <w:r>
              <w:rPr>
                <w:rFonts w:eastAsia="Calibri"/>
                <w:sz w:val="18"/>
                <w:szCs w:val="18"/>
              </w:rPr>
              <w:t>12</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22.09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второстепенные члены предложения?</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p w:rsidR="004479AE" w:rsidRPr="00AC4766" w:rsidRDefault="001B5062" w:rsidP="001A0E0C">
            <w:pPr>
              <w:autoSpaceDE w:val="0"/>
              <w:autoSpaceDN w:val="0"/>
              <w:adjustRightInd w:val="0"/>
              <w:rPr>
                <w:sz w:val="18"/>
                <w:szCs w:val="18"/>
              </w:rPr>
            </w:pPr>
            <w:proofErr w:type="spellStart"/>
            <w:r>
              <w:rPr>
                <w:sz w:val="18"/>
                <w:szCs w:val="18"/>
              </w:rPr>
              <w:t>Словар</w:t>
            </w:r>
            <w:proofErr w:type="spellEnd"/>
            <w:r>
              <w:rPr>
                <w:sz w:val="18"/>
                <w:szCs w:val="18"/>
              </w:rPr>
              <w:t xml:space="preserve"> </w:t>
            </w:r>
            <w:proofErr w:type="spellStart"/>
            <w:r>
              <w:rPr>
                <w:sz w:val="18"/>
                <w:szCs w:val="18"/>
              </w:rPr>
              <w:t>дикт</w:t>
            </w:r>
            <w:proofErr w:type="spellEnd"/>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С44 </w:t>
            </w:r>
            <w:proofErr w:type="spellStart"/>
            <w:proofErr w:type="gramStart"/>
            <w:r>
              <w:rPr>
                <w:sz w:val="18"/>
                <w:szCs w:val="18"/>
              </w:rPr>
              <w:t>упр</w:t>
            </w:r>
            <w:proofErr w:type="spellEnd"/>
            <w:proofErr w:type="gramEnd"/>
            <w:r>
              <w:rPr>
                <w:sz w:val="18"/>
                <w:szCs w:val="18"/>
              </w:rPr>
              <w:t xml:space="preserve"> 52 Ртс15</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13</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23.09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Подлежащее и сказуемое – главные члены предложения</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Ртс16</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14</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24.09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распространенные и нераспространенные предложения?</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Ртс17</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15</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28.09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установить связь слов в предложении?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E63312">
            <w:pPr>
              <w:rPr>
                <w:sz w:val="18"/>
                <w:szCs w:val="18"/>
              </w:rPr>
            </w:pPr>
            <w:r>
              <w:rPr>
                <w:sz w:val="18"/>
                <w:szCs w:val="18"/>
              </w:rPr>
              <w:t>Ртс18</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16</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29.09</w:t>
            </w: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 xml:space="preserve">Обучающее сочинение по картине </w:t>
            </w:r>
            <w:proofErr w:type="spellStart"/>
            <w:r w:rsidRPr="00AC4766">
              <w:rPr>
                <w:rFonts w:eastAsia="Times New Roman"/>
                <w:bCs/>
                <w:i/>
                <w:iCs/>
                <w:color w:val="000000"/>
                <w:sz w:val="18"/>
                <w:szCs w:val="18"/>
                <w:u w:val="single"/>
              </w:rPr>
              <w:t>И.С.Остроухова</w:t>
            </w:r>
            <w:proofErr w:type="spellEnd"/>
            <w:r w:rsidRPr="00AC4766">
              <w:rPr>
                <w:rFonts w:eastAsia="Times New Roman"/>
                <w:bCs/>
                <w:i/>
                <w:iCs/>
                <w:color w:val="000000"/>
                <w:sz w:val="18"/>
                <w:szCs w:val="18"/>
                <w:u w:val="single"/>
              </w:rPr>
              <w:t xml:space="preserve"> «Золотая осень».</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Написание сочинения</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Ртс19</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17</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30.09</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Анализ сочинений</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proofErr w:type="spellStart"/>
            <w:r>
              <w:rPr>
                <w:sz w:val="18"/>
                <w:szCs w:val="18"/>
              </w:rPr>
              <w:t>Подг</w:t>
            </w:r>
            <w:proofErr w:type="spellEnd"/>
            <w:r>
              <w:rPr>
                <w:sz w:val="18"/>
                <w:szCs w:val="18"/>
              </w:rPr>
              <w:t xml:space="preserve"> к диктанту</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18</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01.10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Контрольный диктант по теме «Предложение»</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19</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05.10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Анализ диктанта.</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Записать 5 </w:t>
            </w:r>
            <w:proofErr w:type="spellStart"/>
            <w:r>
              <w:rPr>
                <w:sz w:val="18"/>
                <w:szCs w:val="18"/>
              </w:rPr>
              <w:t>предл</w:t>
            </w:r>
            <w:proofErr w:type="spellEnd"/>
            <w:r>
              <w:rPr>
                <w:sz w:val="18"/>
                <w:szCs w:val="18"/>
              </w:rPr>
              <w:t xml:space="preserve">, </w:t>
            </w:r>
            <w:proofErr w:type="gramStart"/>
            <w:r>
              <w:rPr>
                <w:sz w:val="18"/>
                <w:szCs w:val="18"/>
              </w:rPr>
              <w:t>подч</w:t>
            </w:r>
            <w:r w:rsidR="0076661B">
              <w:rPr>
                <w:sz w:val="18"/>
                <w:szCs w:val="18"/>
              </w:rPr>
              <w:t>еркнуть</w:t>
            </w:r>
            <w:proofErr w:type="gramEnd"/>
            <w:r>
              <w:rPr>
                <w:sz w:val="18"/>
                <w:szCs w:val="18"/>
              </w:rPr>
              <w:t xml:space="preserve"> подл и сказуемое</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20</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06.10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лексическое значение слова?</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Списать текст, </w:t>
            </w:r>
            <w:proofErr w:type="spellStart"/>
            <w:r>
              <w:rPr>
                <w:sz w:val="18"/>
                <w:szCs w:val="18"/>
              </w:rPr>
              <w:t>подч</w:t>
            </w:r>
            <w:proofErr w:type="spellEnd"/>
            <w:r>
              <w:rPr>
                <w:sz w:val="18"/>
                <w:szCs w:val="18"/>
              </w:rPr>
              <w:t xml:space="preserve"> подл и сказ</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21</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07.10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однозначные и многозначные слова?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Запис</w:t>
            </w:r>
            <w:r w:rsidR="0076661B">
              <w:rPr>
                <w:sz w:val="18"/>
                <w:szCs w:val="18"/>
              </w:rPr>
              <w:t>ать</w:t>
            </w:r>
            <w:r>
              <w:rPr>
                <w:sz w:val="18"/>
                <w:szCs w:val="18"/>
              </w:rPr>
              <w:t xml:space="preserve"> 10 многозначных слов</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22</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08.10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прямое и переносное значение многозначных слов?</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proofErr w:type="spellStart"/>
            <w:proofErr w:type="gramStart"/>
            <w:r>
              <w:rPr>
                <w:sz w:val="18"/>
                <w:szCs w:val="18"/>
              </w:rPr>
              <w:t>Упр</w:t>
            </w:r>
            <w:proofErr w:type="spellEnd"/>
            <w:proofErr w:type="gramEnd"/>
            <w:r>
              <w:rPr>
                <w:sz w:val="18"/>
                <w:szCs w:val="18"/>
              </w:rPr>
              <w:t xml:space="preserve"> 64,65</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23</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12.10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синонимы?</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w:t>
            </w:r>
            <w:proofErr w:type="spellStart"/>
            <w:r w:rsidR="001B5062">
              <w:rPr>
                <w:sz w:val="18"/>
                <w:szCs w:val="18"/>
              </w:rPr>
              <w:t>Слов</w:t>
            </w:r>
            <w:proofErr w:type="gramStart"/>
            <w:r w:rsidR="001B5062">
              <w:rPr>
                <w:sz w:val="18"/>
                <w:szCs w:val="18"/>
              </w:rPr>
              <w:t>.д</w:t>
            </w:r>
            <w:proofErr w:type="gramEnd"/>
            <w:r w:rsidR="001B5062">
              <w:rPr>
                <w:sz w:val="18"/>
                <w:szCs w:val="18"/>
              </w:rPr>
              <w:t>икт</w:t>
            </w:r>
            <w:proofErr w:type="spellEnd"/>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Ртс20</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24</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13.10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антонимы?</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С. 57 </w:t>
            </w:r>
            <w:proofErr w:type="spellStart"/>
            <w:proofErr w:type="gramStart"/>
            <w:r>
              <w:rPr>
                <w:sz w:val="18"/>
                <w:szCs w:val="18"/>
              </w:rPr>
              <w:t>упр</w:t>
            </w:r>
            <w:proofErr w:type="spellEnd"/>
            <w:proofErr w:type="gramEnd"/>
            <w:r>
              <w:rPr>
                <w:sz w:val="18"/>
                <w:szCs w:val="18"/>
              </w:rPr>
              <w:t xml:space="preserve"> 75 Ртс21</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25</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14.10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Обучающее изложение повествовательного текста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E63312">
              <w:rPr>
                <w:color w:val="000000" w:themeColor="text1"/>
                <w:sz w:val="18"/>
                <w:szCs w:val="18"/>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Изложение</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Ртс22</w:t>
            </w: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26</w:t>
            </w:r>
          </w:p>
          <w:p w:rsidR="004479AE" w:rsidRPr="00AC4766" w:rsidRDefault="004479AE" w:rsidP="00AC4766">
            <w:pPr>
              <w:jc w:val="center"/>
              <w:rPr>
                <w:rFonts w:eastAsia="Calibri"/>
                <w:sz w:val="18"/>
                <w:szCs w:val="18"/>
              </w:rPr>
            </w:pPr>
            <w:r>
              <w:rPr>
                <w:rFonts w:eastAsia="Calibri"/>
                <w:sz w:val="18"/>
                <w:szCs w:val="18"/>
              </w:rPr>
              <w:t>27</w:t>
            </w:r>
          </w:p>
        </w:tc>
        <w:tc>
          <w:tcPr>
            <w:tcW w:w="708" w:type="dxa"/>
          </w:tcPr>
          <w:p w:rsidR="004479AE" w:rsidRDefault="00E63312" w:rsidP="00AC4766">
            <w:pPr>
              <w:jc w:val="center"/>
              <w:rPr>
                <w:rFonts w:eastAsia="Times New Roman"/>
                <w:color w:val="000000"/>
                <w:sz w:val="18"/>
                <w:szCs w:val="18"/>
              </w:rPr>
            </w:pPr>
            <w:r>
              <w:rPr>
                <w:rFonts w:eastAsia="Times New Roman"/>
                <w:color w:val="000000"/>
                <w:sz w:val="18"/>
                <w:szCs w:val="18"/>
              </w:rPr>
              <w:t>15.10</w:t>
            </w:r>
          </w:p>
          <w:p w:rsidR="00E63312" w:rsidRPr="00AC4766" w:rsidRDefault="00E63312" w:rsidP="00AC4766">
            <w:pPr>
              <w:jc w:val="center"/>
              <w:rPr>
                <w:rFonts w:eastAsia="Times New Roman"/>
                <w:color w:val="000000"/>
                <w:sz w:val="18"/>
                <w:szCs w:val="18"/>
              </w:rPr>
            </w:pPr>
            <w:r>
              <w:rPr>
                <w:rFonts w:eastAsia="Times New Roman"/>
                <w:color w:val="000000"/>
                <w:sz w:val="18"/>
                <w:szCs w:val="18"/>
              </w:rPr>
              <w:t>19.10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родственные слова?</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Default="00E63312" w:rsidP="001A0E0C">
            <w:pPr>
              <w:rPr>
                <w:sz w:val="18"/>
                <w:szCs w:val="18"/>
              </w:rPr>
            </w:pPr>
            <w:r>
              <w:rPr>
                <w:sz w:val="18"/>
                <w:szCs w:val="18"/>
              </w:rPr>
              <w:t>Ртс23</w:t>
            </w:r>
          </w:p>
          <w:p w:rsidR="00E63312" w:rsidRPr="00AC4766" w:rsidRDefault="00E63312" w:rsidP="001A0E0C">
            <w:pPr>
              <w:rPr>
                <w:sz w:val="18"/>
                <w:szCs w:val="18"/>
              </w:rPr>
            </w:pPr>
            <w:r>
              <w:rPr>
                <w:sz w:val="18"/>
                <w:szCs w:val="18"/>
              </w:rPr>
              <w:t>Ртс24</w:t>
            </w: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28</w:t>
            </w:r>
          </w:p>
          <w:p w:rsidR="004479AE" w:rsidRPr="00AC4766" w:rsidRDefault="004479AE" w:rsidP="00AC4766">
            <w:pPr>
              <w:jc w:val="center"/>
              <w:rPr>
                <w:rFonts w:eastAsia="Calibri"/>
                <w:sz w:val="18"/>
                <w:szCs w:val="18"/>
              </w:rPr>
            </w:pPr>
            <w:r>
              <w:rPr>
                <w:rFonts w:eastAsia="Calibri"/>
                <w:sz w:val="18"/>
                <w:szCs w:val="18"/>
              </w:rPr>
              <w:t>29</w:t>
            </w:r>
          </w:p>
        </w:tc>
        <w:tc>
          <w:tcPr>
            <w:tcW w:w="708" w:type="dxa"/>
          </w:tcPr>
          <w:p w:rsidR="004479AE" w:rsidRDefault="00E63312" w:rsidP="00AC4766">
            <w:pPr>
              <w:rPr>
                <w:rFonts w:eastAsia="Times New Roman"/>
                <w:color w:val="000000"/>
                <w:sz w:val="18"/>
                <w:szCs w:val="18"/>
              </w:rPr>
            </w:pPr>
            <w:r>
              <w:rPr>
                <w:rFonts w:eastAsia="Times New Roman"/>
                <w:color w:val="000000"/>
                <w:sz w:val="18"/>
                <w:szCs w:val="18"/>
              </w:rPr>
              <w:t>20.10</w:t>
            </w:r>
          </w:p>
          <w:p w:rsidR="00E63312" w:rsidRPr="00AC4766" w:rsidRDefault="00E63312" w:rsidP="00AC4766">
            <w:pPr>
              <w:rPr>
                <w:rFonts w:eastAsia="Times New Roman"/>
                <w:color w:val="000000"/>
                <w:sz w:val="18"/>
                <w:szCs w:val="18"/>
              </w:rPr>
            </w:pPr>
            <w:r>
              <w:rPr>
                <w:rFonts w:eastAsia="Times New Roman"/>
                <w:color w:val="000000"/>
                <w:sz w:val="18"/>
                <w:szCs w:val="18"/>
              </w:rPr>
              <w:t>21.10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корень?</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однокоренные слова?</w:t>
            </w: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Default="00E63312" w:rsidP="001A0E0C">
            <w:pPr>
              <w:rPr>
                <w:sz w:val="18"/>
                <w:szCs w:val="18"/>
              </w:rPr>
            </w:pPr>
            <w:r>
              <w:rPr>
                <w:sz w:val="18"/>
                <w:szCs w:val="18"/>
              </w:rPr>
              <w:t xml:space="preserve">С 63 </w:t>
            </w:r>
            <w:proofErr w:type="spellStart"/>
            <w:proofErr w:type="gramStart"/>
            <w:r>
              <w:rPr>
                <w:sz w:val="18"/>
                <w:szCs w:val="18"/>
              </w:rPr>
              <w:t>упр</w:t>
            </w:r>
            <w:proofErr w:type="spellEnd"/>
            <w:proofErr w:type="gramEnd"/>
            <w:r>
              <w:rPr>
                <w:sz w:val="18"/>
                <w:szCs w:val="18"/>
              </w:rPr>
              <w:t xml:space="preserve"> 90 Ртс25</w:t>
            </w:r>
          </w:p>
          <w:p w:rsidR="00E63312" w:rsidRPr="00AC4766" w:rsidRDefault="00E63312" w:rsidP="001A0E0C">
            <w:pPr>
              <w:rPr>
                <w:sz w:val="18"/>
                <w:szCs w:val="18"/>
              </w:rPr>
            </w:pPr>
            <w:r>
              <w:rPr>
                <w:sz w:val="18"/>
                <w:szCs w:val="18"/>
              </w:rPr>
              <w:t xml:space="preserve">С 64 </w:t>
            </w:r>
            <w:proofErr w:type="spellStart"/>
            <w:proofErr w:type="gramStart"/>
            <w:r>
              <w:rPr>
                <w:sz w:val="18"/>
                <w:szCs w:val="18"/>
              </w:rPr>
              <w:t>упр</w:t>
            </w:r>
            <w:proofErr w:type="spellEnd"/>
            <w:proofErr w:type="gramEnd"/>
            <w:r>
              <w:rPr>
                <w:sz w:val="18"/>
                <w:szCs w:val="18"/>
              </w:rPr>
              <w:t xml:space="preserve"> 92 </w:t>
            </w:r>
            <w:proofErr w:type="spellStart"/>
            <w:r>
              <w:rPr>
                <w:sz w:val="18"/>
                <w:szCs w:val="18"/>
              </w:rPr>
              <w:t>ртс</w:t>
            </w:r>
            <w:proofErr w:type="spellEnd"/>
            <w:r>
              <w:rPr>
                <w:sz w:val="18"/>
                <w:szCs w:val="18"/>
              </w:rPr>
              <w:t xml:space="preserve"> 26</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30</w:t>
            </w:r>
          </w:p>
        </w:tc>
        <w:tc>
          <w:tcPr>
            <w:tcW w:w="708" w:type="dxa"/>
          </w:tcPr>
          <w:p w:rsidR="004479AE" w:rsidRPr="00AC4766" w:rsidRDefault="00E63312" w:rsidP="00AC4766">
            <w:pPr>
              <w:rPr>
                <w:rFonts w:eastAsia="Times New Roman"/>
                <w:color w:val="000000"/>
                <w:sz w:val="18"/>
                <w:szCs w:val="18"/>
              </w:rPr>
            </w:pPr>
            <w:r>
              <w:rPr>
                <w:rFonts w:eastAsia="Times New Roman"/>
                <w:color w:val="000000"/>
                <w:sz w:val="18"/>
                <w:szCs w:val="18"/>
              </w:rPr>
              <w:t>22.10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Какие бывают слоги?</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E63312" w:rsidP="001A0E0C">
            <w:pPr>
              <w:rPr>
                <w:sz w:val="18"/>
                <w:szCs w:val="18"/>
              </w:rPr>
            </w:pPr>
            <w:r>
              <w:rPr>
                <w:sz w:val="18"/>
                <w:szCs w:val="18"/>
              </w:rPr>
              <w:t xml:space="preserve">С 66 </w:t>
            </w:r>
            <w:proofErr w:type="spellStart"/>
            <w:proofErr w:type="gramStart"/>
            <w:r>
              <w:rPr>
                <w:sz w:val="18"/>
                <w:szCs w:val="18"/>
              </w:rPr>
              <w:t>упр</w:t>
            </w:r>
            <w:proofErr w:type="spellEnd"/>
            <w:proofErr w:type="gramEnd"/>
            <w:r>
              <w:rPr>
                <w:sz w:val="18"/>
                <w:szCs w:val="18"/>
              </w:rPr>
              <w:t xml:space="preserve"> 96 </w:t>
            </w:r>
            <w:r w:rsidR="004479AE" w:rsidRPr="00AC4766">
              <w:rPr>
                <w:sz w:val="18"/>
                <w:szCs w:val="18"/>
              </w:rPr>
              <w:t>Ртс</w:t>
            </w:r>
            <w:r>
              <w:rPr>
                <w:sz w:val="18"/>
                <w:szCs w:val="18"/>
              </w:rPr>
              <w:t>2</w:t>
            </w:r>
            <w:r w:rsidR="004479AE" w:rsidRPr="00AC4766">
              <w:rPr>
                <w:sz w:val="18"/>
                <w:szCs w:val="18"/>
              </w:rPr>
              <w:t>7</w:t>
            </w: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31</w:t>
            </w:r>
          </w:p>
        </w:tc>
        <w:tc>
          <w:tcPr>
            <w:tcW w:w="708" w:type="dxa"/>
          </w:tcPr>
          <w:p w:rsidR="004479AE" w:rsidRPr="00AC4766" w:rsidRDefault="00E63312" w:rsidP="00AC4766">
            <w:pPr>
              <w:jc w:val="center"/>
              <w:rPr>
                <w:rFonts w:eastAsia="Times New Roman"/>
                <w:color w:val="000000"/>
                <w:sz w:val="18"/>
                <w:szCs w:val="18"/>
              </w:rPr>
            </w:pPr>
            <w:r>
              <w:rPr>
                <w:rFonts w:eastAsia="Times New Roman"/>
                <w:color w:val="000000"/>
                <w:sz w:val="18"/>
                <w:szCs w:val="18"/>
              </w:rPr>
              <w:t>26.10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определить ударный слог?</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Слов </w:t>
            </w:r>
            <w:proofErr w:type="spellStart"/>
            <w:r w:rsidR="001B5062">
              <w:rPr>
                <w:sz w:val="18"/>
                <w:szCs w:val="18"/>
              </w:rPr>
              <w:t>дикт</w:t>
            </w:r>
            <w:proofErr w:type="spellEnd"/>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506AED" w:rsidP="001A0E0C">
            <w:pPr>
              <w:rPr>
                <w:sz w:val="18"/>
                <w:szCs w:val="18"/>
              </w:rPr>
            </w:pPr>
            <w:r>
              <w:rPr>
                <w:sz w:val="18"/>
                <w:szCs w:val="18"/>
              </w:rPr>
              <w:t xml:space="preserve">С 67 </w:t>
            </w:r>
            <w:proofErr w:type="spellStart"/>
            <w:r>
              <w:rPr>
                <w:sz w:val="18"/>
                <w:szCs w:val="18"/>
              </w:rPr>
              <w:t>выуч</w:t>
            </w:r>
            <w:proofErr w:type="spellEnd"/>
            <w:r>
              <w:rPr>
                <w:sz w:val="18"/>
                <w:szCs w:val="18"/>
              </w:rPr>
              <w:t xml:space="preserve"> правило, с 69 </w:t>
            </w:r>
            <w:proofErr w:type="spellStart"/>
            <w:proofErr w:type="gramStart"/>
            <w:r>
              <w:rPr>
                <w:sz w:val="18"/>
                <w:szCs w:val="18"/>
              </w:rPr>
              <w:t>упр</w:t>
            </w:r>
            <w:proofErr w:type="spellEnd"/>
            <w:proofErr w:type="gramEnd"/>
            <w:r>
              <w:rPr>
                <w:sz w:val="18"/>
                <w:szCs w:val="18"/>
              </w:rPr>
              <w:t xml:space="preserve"> 104 Ртс28</w:t>
            </w: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t>32</w:t>
            </w:r>
          </w:p>
        </w:tc>
        <w:tc>
          <w:tcPr>
            <w:tcW w:w="708" w:type="dxa"/>
          </w:tcPr>
          <w:p w:rsidR="001A0E0C" w:rsidRPr="00AC4766" w:rsidRDefault="001A0E0C" w:rsidP="00AC4766">
            <w:pPr>
              <w:jc w:val="center"/>
              <w:rPr>
                <w:rFonts w:eastAsia="Times New Roman"/>
                <w:color w:val="000000"/>
                <w:sz w:val="18"/>
                <w:szCs w:val="18"/>
              </w:rPr>
            </w:pPr>
            <w:r>
              <w:rPr>
                <w:rFonts w:eastAsia="Times New Roman"/>
                <w:color w:val="000000"/>
                <w:sz w:val="18"/>
                <w:szCs w:val="18"/>
              </w:rPr>
              <w:t>27.10</w:t>
            </w:r>
          </w:p>
        </w:tc>
        <w:tc>
          <w:tcPr>
            <w:tcW w:w="1701" w:type="dxa"/>
            <w:vMerge w:val="restart"/>
          </w:tcPr>
          <w:p w:rsidR="001A0E0C" w:rsidRPr="00AC4766" w:rsidRDefault="001A0E0C" w:rsidP="00AC4766">
            <w:pPr>
              <w:rPr>
                <w:rFonts w:eastAsia="Times New Roman"/>
                <w:color w:val="000000"/>
                <w:sz w:val="18"/>
                <w:szCs w:val="18"/>
              </w:rPr>
            </w:pPr>
            <w:r w:rsidRPr="00AC4766">
              <w:rPr>
                <w:rFonts w:eastAsia="Times New Roman"/>
                <w:bCs/>
                <w:color w:val="000000"/>
                <w:sz w:val="18"/>
                <w:szCs w:val="18"/>
              </w:rPr>
              <w:t>Как переносить слова с одной строки на другую?</w:t>
            </w:r>
          </w:p>
          <w:p w:rsidR="001A0E0C" w:rsidRPr="00AC4766" w:rsidRDefault="001A0E0C" w:rsidP="00AC4766">
            <w:pPr>
              <w:rPr>
                <w:rFonts w:eastAsia="Times New Roman"/>
                <w:color w:val="000000"/>
                <w:sz w:val="18"/>
                <w:szCs w:val="18"/>
              </w:rPr>
            </w:pPr>
            <w:r w:rsidRPr="00AC4766">
              <w:rPr>
                <w:rFonts w:eastAsia="Times New Roman"/>
                <w:color w:val="000000"/>
                <w:sz w:val="18"/>
                <w:szCs w:val="18"/>
              </w:rPr>
              <w:t>Развитие речи.</w:t>
            </w:r>
          </w:p>
          <w:p w:rsidR="001A0E0C" w:rsidRPr="00AC4766" w:rsidRDefault="001A0E0C" w:rsidP="00AC4766">
            <w:pPr>
              <w:rPr>
                <w:rFonts w:eastAsia="Times New Roman"/>
                <w:color w:val="000000"/>
                <w:sz w:val="18"/>
                <w:szCs w:val="18"/>
              </w:rPr>
            </w:pPr>
            <w:r w:rsidRPr="00AC4766">
              <w:rPr>
                <w:rFonts w:eastAsia="Times New Roman"/>
                <w:bCs/>
                <w:i/>
                <w:iCs/>
                <w:color w:val="000000"/>
                <w:sz w:val="18"/>
                <w:szCs w:val="18"/>
                <w:u w:val="single"/>
              </w:rPr>
              <w:t>Обучающее сочинение по серии картинок.</w:t>
            </w: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r>
              <w:rPr>
                <w:sz w:val="18"/>
                <w:szCs w:val="18"/>
              </w:rPr>
              <w:t>Ртс29</w:t>
            </w: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t>33</w:t>
            </w:r>
          </w:p>
        </w:tc>
        <w:tc>
          <w:tcPr>
            <w:tcW w:w="708" w:type="dxa"/>
          </w:tcPr>
          <w:p w:rsidR="001A0E0C" w:rsidRPr="00AC4766" w:rsidRDefault="001A0E0C" w:rsidP="00AC4766">
            <w:pPr>
              <w:jc w:val="center"/>
              <w:rPr>
                <w:rFonts w:eastAsia="Times New Roman"/>
                <w:color w:val="000000"/>
                <w:sz w:val="18"/>
                <w:szCs w:val="18"/>
              </w:rPr>
            </w:pPr>
          </w:p>
        </w:tc>
        <w:tc>
          <w:tcPr>
            <w:tcW w:w="1701" w:type="dxa"/>
            <w:vMerge/>
          </w:tcPr>
          <w:p w:rsidR="001A0E0C" w:rsidRPr="00AC4766" w:rsidRDefault="001A0E0C" w:rsidP="00AC4766">
            <w:pPr>
              <w:rPr>
                <w:rFonts w:eastAsia="Times New Roman"/>
                <w:color w:val="000000"/>
                <w:sz w:val="18"/>
                <w:szCs w:val="18"/>
              </w:rPr>
            </w:pP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Pr>
                <w:sz w:val="18"/>
                <w:szCs w:val="18"/>
              </w:rPr>
              <w:t>Сочинение</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r>
              <w:rPr>
                <w:sz w:val="18"/>
                <w:szCs w:val="18"/>
              </w:rPr>
              <w:t>Ртс30</w:t>
            </w: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t>34</w:t>
            </w:r>
          </w:p>
        </w:tc>
        <w:tc>
          <w:tcPr>
            <w:tcW w:w="708" w:type="dxa"/>
          </w:tcPr>
          <w:p w:rsidR="001A0E0C" w:rsidRPr="00AC4766" w:rsidRDefault="001A0E0C" w:rsidP="00AC4766">
            <w:pPr>
              <w:jc w:val="center"/>
              <w:rPr>
                <w:rFonts w:eastAsia="Times New Roman"/>
                <w:color w:val="000000"/>
                <w:sz w:val="18"/>
                <w:szCs w:val="18"/>
              </w:rPr>
            </w:pPr>
            <w:r>
              <w:rPr>
                <w:rFonts w:eastAsia="Times New Roman"/>
                <w:color w:val="000000"/>
                <w:sz w:val="18"/>
                <w:szCs w:val="18"/>
              </w:rPr>
              <w:t>28.10</w:t>
            </w:r>
          </w:p>
        </w:tc>
        <w:tc>
          <w:tcPr>
            <w:tcW w:w="1701" w:type="dxa"/>
            <w:vMerge w:val="restart"/>
          </w:tcPr>
          <w:p w:rsidR="001A0E0C" w:rsidRPr="00AC4766" w:rsidRDefault="001A0E0C" w:rsidP="00AC4766">
            <w:pPr>
              <w:rPr>
                <w:rFonts w:eastAsia="Times New Roman"/>
                <w:color w:val="000000"/>
                <w:sz w:val="18"/>
                <w:szCs w:val="18"/>
              </w:rPr>
            </w:pPr>
            <w:r w:rsidRPr="00AC4766">
              <w:rPr>
                <w:rFonts w:eastAsia="Times New Roman"/>
                <w:bCs/>
                <w:i/>
                <w:iCs/>
                <w:color w:val="000000"/>
                <w:sz w:val="18"/>
                <w:szCs w:val="18"/>
              </w:rPr>
              <w:t>Проверочная работа по теме «Слово»</w:t>
            </w:r>
          </w:p>
          <w:p w:rsidR="001A0E0C" w:rsidRPr="00AC4766" w:rsidRDefault="001A0E0C" w:rsidP="00AC4766">
            <w:pPr>
              <w:rPr>
                <w:rFonts w:eastAsia="Times New Roman"/>
                <w:color w:val="000000"/>
                <w:sz w:val="18"/>
                <w:szCs w:val="18"/>
              </w:rPr>
            </w:pPr>
            <w:r w:rsidRPr="00AC4766">
              <w:rPr>
                <w:rFonts w:eastAsia="Times New Roman"/>
                <w:bCs/>
                <w:i/>
                <w:iCs/>
                <w:color w:val="000000"/>
                <w:sz w:val="18"/>
                <w:szCs w:val="18"/>
              </w:rPr>
              <w:t>Словарный диктант</w:t>
            </w:r>
          </w:p>
          <w:p w:rsidR="001A0E0C" w:rsidRPr="00AC4766" w:rsidRDefault="001A0E0C" w:rsidP="00AC4766">
            <w:pPr>
              <w:rPr>
                <w:rFonts w:eastAsia="Times New Roman"/>
                <w:color w:val="000000"/>
                <w:sz w:val="18"/>
                <w:szCs w:val="18"/>
              </w:rPr>
            </w:pPr>
            <w:r w:rsidRPr="00AC4766">
              <w:rPr>
                <w:rFonts w:eastAsia="Times New Roman"/>
                <w:bCs/>
                <w:i/>
                <w:iCs/>
                <w:color w:val="000000"/>
                <w:sz w:val="18"/>
                <w:szCs w:val="18"/>
                <w:u w:val="single"/>
              </w:rPr>
              <w:t>Контрольный диктант по теме «Перенос слов»</w:t>
            </w: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Pr>
                <w:sz w:val="18"/>
                <w:szCs w:val="18"/>
              </w:rPr>
              <w:t>Проверочная работа. Словарный диктант</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r>
              <w:rPr>
                <w:sz w:val="18"/>
                <w:szCs w:val="18"/>
              </w:rPr>
              <w:t>Выполнить проверочную работу</w:t>
            </w: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t>35</w:t>
            </w:r>
          </w:p>
        </w:tc>
        <w:tc>
          <w:tcPr>
            <w:tcW w:w="708" w:type="dxa"/>
          </w:tcPr>
          <w:p w:rsidR="001A0E0C" w:rsidRPr="00AC4766" w:rsidRDefault="001A0E0C" w:rsidP="00AC4766">
            <w:pPr>
              <w:jc w:val="center"/>
              <w:rPr>
                <w:rFonts w:eastAsia="Times New Roman"/>
                <w:color w:val="000000"/>
                <w:sz w:val="18"/>
                <w:szCs w:val="18"/>
              </w:rPr>
            </w:pPr>
          </w:p>
        </w:tc>
        <w:tc>
          <w:tcPr>
            <w:tcW w:w="1701" w:type="dxa"/>
            <w:vMerge/>
          </w:tcPr>
          <w:p w:rsidR="001A0E0C" w:rsidRPr="00AC4766" w:rsidRDefault="001A0E0C" w:rsidP="00AC4766">
            <w:pPr>
              <w:rPr>
                <w:rFonts w:eastAsia="Times New Roman"/>
                <w:color w:val="000000"/>
                <w:sz w:val="18"/>
                <w:szCs w:val="18"/>
              </w:rPr>
            </w:pP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Pr>
                <w:sz w:val="18"/>
                <w:szCs w:val="18"/>
              </w:rPr>
              <w:t>Диктант</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36</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29.10</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37</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16.11</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различать звуки и буквы?</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38</w:t>
            </w:r>
          </w:p>
          <w:p w:rsidR="004479AE" w:rsidRPr="00AC4766" w:rsidRDefault="004479AE" w:rsidP="00AC4766">
            <w:pPr>
              <w:jc w:val="center"/>
              <w:rPr>
                <w:rFonts w:eastAsia="Calibri"/>
                <w:sz w:val="18"/>
                <w:szCs w:val="18"/>
              </w:rPr>
            </w:pPr>
            <w:r>
              <w:rPr>
                <w:rFonts w:eastAsia="Calibri"/>
                <w:sz w:val="18"/>
                <w:szCs w:val="18"/>
              </w:rPr>
              <w:t>39</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17.11</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мы используем алфавит</w:t>
            </w:r>
            <w:proofErr w:type="gramStart"/>
            <w:r w:rsidRPr="00AC4766">
              <w:rPr>
                <w:rFonts w:eastAsia="Times New Roman"/>
                <w:bCs/>
                <w:color w:val="000000"/>
                <w:sz w:val="18"/>
                <w:szCs w:val="18"/>
              </w:rPr>
              <w:t>?.</w:t>
            </w:r>
            <w:proofErr w:type="gramEnd"/>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40</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18.11</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Какие слова пишутся с заглавной буквы?</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 xml:space="preserve">Словарный </w:t>
            </w:r>
            <w:r w:rsidRPr="00AC4766">
              <w:rPr>
                <w:rFonts w:eastAsia="Times New Roman"/>
                <w:bCs/>
                <w:i/>
                <w:iCs/>
                <w:color w:val="000000"/>
                <w:sz w:val="18"/>
                <w:szCs w:val="18"/>
              </w:rPr>
              <w:lastRenderedPageBreak/>
              <w:t>диктант</w:t>
            </w:r>
          </w:p>
        </w:tc>
        <w:tc>
          <w:tcPr>
            <w:tcW w:w="709" w:type="dxa"/>
          </w:tcPr>
          <w:p w:rsidR="004479AE" w:rsidRPr="00AC4766" w:rsidRDefault="004479AE" w:rsidP="00AC4766">
            <w:pPr>
              <w:jc w:val="center"/>
              <w:rPr>
                <w:sz w:val="18"/>
                <w:szCs w:val="18"/>
              </w:rPr>
            </w:pPr>
            <w:r>
              <w:rPr>
                <w:sz w:val="18"/>
                <w:szCs w:val="18"/>
              </w:rPr>
              <w:lastRenderedPageBreak/>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Слов </w:t>
            </w:r>
            <w:r w:rsidR="001B5062">
              <w:rPr>
                <w:sz w:val="18"/>
                <w:szCs w:val="18"/>
              </w:rPr>
              <w:lastRenderedPageBreak/>
              <w:t>диктант</w:t>
            </w:r>
          </w:p>
        </w:tc>
        <w:tc>
          <w:tcPr>
            <w:tcW w:w="2046" w:type="dxa"/>
          </w:tcPr>
          <w:p w:rsidR="004479AE" w:rsidRPr="00AC4766" w:rsidRDefault="004479AE" w:rsidP="001A0E0C">
            <w:pPr>
              <w:rPr>
                <w:sz w:val="18"/>
                <w:szCs w:val="18"/>
              </w:rPr>
            </w:pPr>
            <w:r w:rsidRPr="00AC4766">
              <w:rPr>
                <w:sz w:val="18"/>
                <w:szCs w:val="18"/>
              </w:rPr>
              <w:lastRenderedPageBreak/>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lastRenderedPageBreak/>
              <w:t>41</w:t>
            </w:r>
          </w:p>
        </w:tc>
        <w:tc>
          <w:tcPr>
            <w:tcW w:w="708" w:type="dxa"/>
          </w:tcPr>
          <w:p w:rsidR="001A0E0C" w:rsidRPr="00AC4766" w:rsidRDefault="001A0E0C" w:rsidP="00AC4766">
            <w:pPr>
              <w:jc w:val="center"/>
              <w:rPr>
                <w:rFonts w:eastAsia="Times New Roman"/>
                <w:color w:val="000000"/>
                <w:sz w:val="18"/>
                <w:szCs w:val="18"/>
              </w:rPr>
            </w:pPr>
            <w:r>
              <w:rPr>
                <w:rFonts w:eastAsia="Times New Roman"/>
                <w:color w:val="000000"/>
                <w:sz w:val="18"/>
                <w:szCs w:val="18"/>
              </w:rPr>
              <w:t>19.11</w:t>
            </w:r>
          </w:p>
        </w:tc>
        <w:tc>
          <w:tcPr>
            <w:tcW w:w="1701" w:type="dxa"/>
            <w:vMerge w:val="restart"/>
          </w:tcPr>
          <w:p w:rsidR="001A0E0C" w:rsidRPr="00AC4766" w:rsidRDefault="001A0E0C" w:rsidP="00AC4766">
            <w:pPr>
              <w:rPr>
                <w:rFonts w:eastAsia="Times New Roman"/>
                <w:color w:val="000000"/>
                <w:sz w:val="18"/>
                <w:szCs w:val="18"/>
              </w:rPr>
            </w:pPr>
            <w:r w:rsidRPr="00AC4766">
              <w:rPr>
                <w:rFonts w:eastAsia="Times New Roman"/>
                <w:bCs/>
                <w:color w:val="000000"/>
                <w:sz w:val="18"/>
                <w:szCs w:val="18"/>
              </w:rPr>
              <w:t>Как определить гласные звуки?</w:t>
            </w:r>
          </w:p>
          <w:p w:rsidR="001A0E0C" w:rsidRPr="00AC4766" w:rsidRDefault="001A0E0C" w:rsidP="00AC4766">
            <w:pPr>
              <w:rPr>
                <w:rFonts w:eastAsia="Times New Roman"/>
                <w:color w:val="000000"/>
                <w:sz w:val="18"/>
                <w:szCs w:val="18"/>
              </w:rPr>
            </w:pPr>
          </w:p>
          <w:p w:rsidR="001A0E0C" w:rsidRPr="00AC4766" w:rsidRDefault="001A0E0C" w:rsidP="00AC4766">
            <w:pPr>
              <w:rPr>
                <w:rFonts w:eastAsia="Times New Roman"/>
                <w:color w:val="000000"/>
                <w:sz w:val="18"/>
                <w:szCs w:val="18"/>
              </w:rPr>
            </w:pPr>
            <w:r w:rsidRPr="00AC4766">
              <w:rPr>
                <w:rFonts w:eastAsia="Times New Roman"/>
                <w:color w:val="000000"/>
                <w:sz w:val="18"/>
                <w:szCs w:val="18"/>
              </w:rPr>
              <w:t>.</w:t>
            </w:r>
          </w:p>
          <w:p w:rsidR="001A0E0C" w:rsidRPr="00AC4766" w:rsidRDefault="001A0E0C" w:rsidP="00AC4766">
            <w:pPr>
              <w:rPr>
                <w:rFonts w:eastAsia="Times New Roman"/>
                <w:color w:val="000000"/>
                <w:sz w:val="18"/>
                <w:szCs w:val="18"/>
              </w:rPr>
            </w:pPr>
            <w:r w:rsidRPr="00AC4766">
              <w:rPr>
                <w:rFonts w:eastAsia="Times New Roman"/>
                <w:bCs/>
                <w:color w:val="000000"/>
                <w:sz w:val="18"/>
                <w:szCs w:val="18"/>
              </w:rPr>
              <w:t>Развитие речи.</w:t>
            </w:r>
          </w:p>
          <w:p w:rsidR="001A0E0C" w:rsidRPr="00AC4766" w:rsidRDefault="001A0E0C" w:rsidP="00AC4766">
            <w:pPr>
              <w:rPr>
                <w:rFonts w:eastAsia="Times New Roman"/>
                <w:color w:val="000000"/>
                <w:sz w:val="18"/>
                <w:szCs w:val="18"/>
              </w:rPr>
            </w:pPr>
            <w:r w:rsidRPr="00AC4766">
              <w:rPr>
                <w:rFonts w:eastAsia="Times New Roman"/>
                <w:bCs/>
                <w:i/>
                <w:iCs/>
                <w:color w:val="000000"/>
                <w:sz w:val="18"/>
                <w:szCs w:val="18"/>
                <w:u w:val="single"/>
              </w:rPr>
              <w:t>Обучающее изложение повествовательного текста</w:t>
            </w:r>
            <w:r w:rsidRPr="00AC4766">
              <w:rPr>
                <w:rFonts w:eastAsia="Times New Roman"/>
                <w:bCs/>
                <w:i/>
                <w:iCs/>
                <w:color w:val="000000"/>
                <w:sz w:val="18"/>
                <w:szCs w:val="18"/>
              </w:rPr>
              <w:t>.</w:t>
            </w: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p>
        </w:tc>
      </w:tr>
      <w:tr w:rsidR="001A0E0C" w:rsidRPr="00AC4766" w:rsidTr="00AC4766">
        <w:trPr>
          <w:trHeight w:val="667"/>
        </w:trPr>
        <w:tc>
          <w:tcPr>
            <w:tcW w:w="534" w:type="dxa"/>
          </w:tcPr>
          <w:p w:rsidR="001A0E0C" w:rsidRPr="00AC4766" w:rsidRDefault="001A0E0C" w:rsidP="00AC4766">
            <w:pPr>
              <w:jc w:val="center"/>
              <w:rPr>
                <w:rFonts w:eastAsia="Calibri"/>
                <w:sz w:val="18"/>
                <w:szCs w:val="18"/>
              </w:rPr>
            </w:pPr>
            <w:r>
              <w:rPr>
                <w:rFonts w:eastAsia="Calibri"/>
                <w:sz w:val="18"/>
                <w:szCs w:val="18"/>
              </w:rPr>
              <w:t>42</w:t>
            </w:r>
          </w:p>
        </w:tc>
        <w:tc>
          <w:tcPr>
            <w:tcW w:w="708" w:type="dxa"/>
          </w:tcPr>
          <w:p w:rsidR="001A0E0C" w:rsidRPr="00AC4766" w:rsidRDefault="001A0E0C" w:rsidP="00AC4766">
            <w:pPr>
              <w:jc w:val="center"/>
              <w:rPr>
                <w:rFonts w:eastAsia="Times New Roman"/>
                <w:color w:val="000000"/>
                <w:sz w:val="18"/>
                <w:szCs w:val="18"/>
              </w:rPr>
            </w:pPr>
          </w:p>
        </w:tc>
        <w:tc>
          <w:tcPr>
            <w:tcW w:w="1701" w:type="dxa"/>
            <w:vMerge/>
          </w:tcPr>
          <w:p w:rsidR="001A0E0C" w:rsidRPr="00AC4766" w:rsidRDefault="001A0E0C" w:rsidP="00AC4766">
            <w:pPr>
              <w:rPr>
                <w:rFonts w:eastAsia="Times New Roman"/>
                <w:color w:val="000000"/>
                <w:sz w:val="18"/>
                <w:szCs w:val="18"/>
              </w:rPr>
            </w:pPr>
          </w:p>
        </w:tc>
        <w:tc>
          <w:tcPr>
            <w:tcW w:w="709" w:type="dxa"/>
          </w:tcPr>
          <w:p w:rsidR="001A0E0C" w:rsidRPr="00AC4766" w:rsidRDefault="001A0E0C" w:rsidP="00AC4766">
            <w:pPr>
              <w:jc w:val="center"/>
              <w:rPr>
                <w:sz w:val="18"/>
                <w:szCs w:val="18"/>
              </w:rPr>
            </w:pPr>
            <w:r>
              <w:rPr>
                <w:sz w:val="18"/>
                <w:szCs w:val="18"/>
              </w:rPr>
              <w:t>1</w:t>
            </w:r>
          </w:p>
        </w:tc>
        <w:tc>
          <w:tcPr>
            <w:tcW w:w="1694" w:type="dxa"/>
          </w:tcPr>
          <w:p w:rsidR="001A0E0C" w:rsidRPr="00AC4766" w:rsidRDefault="001A0E0C"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1A0E0C" w:rsidRPr="00AC4766" w:rsidRDefault="001A0E0C"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1A0E0C" w:rsidRPr="00AC4766" w:rsidRDefault="001A0E0C" w:rsidP="001A0E0C">
            <w:pPr>
              <w:autoSpaceDE w:val="0"/>
              <w:autoSpaceDN w:val="0"/>
              <w:adjustRightInd w:val="0"/>
              <w:rPr>
                <w:sz w:val="18"/>
                <w:szCs w:val="18"/>
              </w:rPr>
            </w:pPr>
            <w:r>
              <w:rPr>
                <w:sz w:val="18"/>
                <w:szCs w:val="18"/>
              </w:rPr>
              <w:t xml:space="preserve">Изложение </w:t>
            </w:r>
          </w:p>
        </w:tc>
        <w:tc>
          <w:tcPr>
            <w:tcW w:w="2046" w:type="dxa"/>
          </w:tcPr>
          <w:p w:rsidR="001A0E0C" w:rsidRPr="00AC4766" w:rsidRDefault="001A0E0C"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1A0E0C" w:rsidRPr="00AC4766" w:rsidRDefault="001A0E0C"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43</w:t>
            </w:r>
          </w:p>
          <w:p w:rsidR="004479AE" w:rsidRDefault="004479AE" w:rsidP="00AC4766">
            <w:pPr>
              <w:jc w:val="center"/>
              <w:rPr>
                <w:rFonts w:eastAsia="Calibri"/>
                <w:sz w:val="18"/>
                <w:szCs w:val="18"/>
              </w:rPr>
            </w:pPr>
            <w:r>
              <w:rPr>
                <w:rFonts w:eastAsia="Calibri"/>
                <w:sz w:val="18"/>
                <w:szCs w:val="18"/>
              </w:rPr>
              <w:t>44</w:t>
            </w:r>
          </w:p>
          <w:p w:rsidR="004479AE" w:rsidRDefault="004479AE" w:rsidP="00AC4766">
            <w:pPr>
              <w:jc w:val="center"/>
              <w:rPr>
                <w:rFonts w:eastAsia="Calibri"/>
                <w:sz w:val="18"/>
                <w:szCs w:val="18"/>
              </w:rPr>
            </w:pPr>
            <w:r>
              <w:rPr>
                <w:rFonts w:eastAsia="Calibri"/>
                <w:sz w:val="18"/>
                <w:szCs w:val="18"/>
              </w:rPr>
              <w:t>45</w:t>
            </w:r>
          </w:p>
          <w:p w:rsidR="004479AE" w:rsidRDefault="004479AE" w:rsidP="00AC4766">
            <w:pPr>
              <w:jc w:val="center"/>
              <w:rPr>
                <w:rFonts w:eastAsia="Calibri"/>
                <w:sz w:val="18"/>
                <w:szCs w:val="18"/>
              </w:rPr>
            </w:pPr>
            <w:r>
              <w:rPr>
                <w:rFonts w:eastAsia="Calibri"/>
                <w:sz w:val="18"/>
                <w:szCs w:val="18"/>
              </w:rPr>
              <w:t>46</w:t>
            </w:r>
          </w:p>
          <w:p w:rsidR="004479AE" w:rsidRPr="00AC4766" w:rsidRDefault="004479AE" w:rsidP="00AC4766">
            <w:pPr>
              <w:jc w:val="center"/>
              <w:rPr>
                <w:rFonts w:eastAsia="Calibri"/>
                <w:sz w:val="18"/>
                <w:szCs w:val="18"/>
              </w:rPr>
            </w:pPr>
            <w:r>
              <w:rPr>
                <w:rFonts w:eastAsia="Calibri"/>
                <w:sz w:val="18"/>
                <w:szCs w:val="18"/>
              </w:rPr>
              <w:t>47</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23.11-26.11</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слов с безударным гласным звуком в корне</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5</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48</w:t>
            </w:r>
          </w:p>
          <w:p w:rsidR="004479AE" w:rsidRPr="00AC4766" w:rsidRDefault="004479AE" w:rsidP="00AC4766">
            <w:pPr>
              <w:jc w:val="center"/>
              <w:rPr>
                <w:rFonts w:eastAsia="Calibri"/>
                <w:sz w:val="18"/>
                <w:szCs w:val="18"/>
              </w:rPr>
            </w:pPr>
            <w:r>
              <w:rPr>
                <w:rFonts w:eastAsia="Calibri"/>
                <w:sz w:val="18"/>
                <w:szCs w:val="18"/>
              </w:rPr>
              <w:t>49</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30.11-1.12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слов с непроверяемыми безударными гласными звуками в корне</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w:t>
            </w:r>
            <w:proofErr w:type="spellStart"/>
            <w:r w:rsidR="001B5062">
              <w:rPr>
                <w:sz w:val="18"/>
                <w:szCs w:val="18"/>
              </w:rPr>
              <w:t>Слонтв</w:t>
            </w:r>
            <w:proofErr w:type="spellEnd"/>
            <w:r w:rsidR="001B5062">
              <w:rPr>
                <w:sz w:val="18"/>
                <w:szCs w:val="18"/>
              </w:rPr>
              <w:t xml:space="preserve">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50</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2.12</w:t>
            </w: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 xml:space="preserve">Обучающее сочинение по репродукции картины </w:t>
            </w:r>
            <w:proofErr w:type="spellStart"/>
            <w:r w:rsidRPr="00AC4766">
              <w:rPr>
                <w:rFonts w:eastAsia="Times New Roman"/>
                <w:bCs/>
                <w:i/>
                <w:iCs/>
                <w:color w:val="000000"/>
                <w:sz w:val="18"/>
                <w:szCs w:val="18"/>
                <w:u w:val="single"/>
              </w:rPr>
              <w:t>С.А.Тутунова</w:t>
            </w:r>
            <w:proofErr w:type="spellEnd"/>
            <w:r w:rsidRPr="00AC4766">
              <w:rPr>
                <w:rFonts w:eastAsia="Times New Roman"/>
                <w:bCs/>
                <w:i/>
                <w:iCs/>
                <w:color w:val="000000"/>
                <w:sz w:val="18"/>
                <w:szCs w:val="18"/>
                <w:u w:val="single"/>
              </w:rPr>
              <w:t xml:space="preserve"> «Зима пришла. Детство»</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 xml:space="preserve">Сочинение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51</w:t>
            </w:r>
          </w:p>
        </w:tc>
        <w:tc>
          <w:tcPr>
            <w:tcW w:w="708" w:type="dxa"/>
          </w:tcPr>
          <w:p w:rsidR="004479AE" w:rsidRPr="00AC4766" w:rsidRDefault="001A0E0C" w:rsidP="00AC4766">
            <w:pPr>
              <w:jc w:val="center"/>
              <w:rPr>
                <w:rFonts w:eastAsia="Times New Roman"/>
                <w:color w:val="000000"/>
                <w:sz w:val="18"/>
                <w:szCs w:val="18"/>
              </w:rPr>
            </w:pPr>
            <w:r>
              <w:rPr>
                <w:rFonts w:eastAsia="Times New Roman"/>
                <w:color w:val="000000"/>
                <w:sz w:val="18"/>
                <w:szCs w:val="18"/>
              </w:rPr>
              <w:t>3.12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Контрольный диктант</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 xml:space="preserve">по теме «Безударные гласные в </w:t>
            </w:r>
            <w:proofErr w:type="gramStart"/>
            <w:r w:rsidRPr="00AC4766">
              <w:rPr>
                <w:rFonts w:eastAsia="Times New Roman"/>
                <w:bCs/>
                <w:i/>
                <w:iCs/>
                <w:color w:val="000000"/>
                <w:sz w:val="18"/>
                <w:szCs w:val="18"/>
                <w:u w:val="single"/>
              </w:rPr>
              <w:t>корне слова</w:t>
            </w:r>
            <w:proofErr w:type="gramEnd"/>
            <w:r w:rsidRPr="00AC4766">
              <w:rPr>
                <w:rFonts w:eastAsia="Times New Roman"/>
                <w:bCs/>
                <w:i/>
                <w:iCs/>
                <w:color w:val="000000"/>
                <w:sz w:val="18"/>
                <w:szCs w:val="18"/>
                <w:u w:val="single"/>
              </w:rPr>
              <w:t>»</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52</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Проверочная работа по теме «Звуки и буквы»</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Проверочная работа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53</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7.12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определить согласные звуки?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54</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8.12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Согласный звук [ Й] и буква</w:t>
            </w:r>
            <w:proofErr w:type="gramStart"/>
            <w:r w:rsidRPr="00AC4766">
              <w:rPr>
                <w:rFonts w:eastAsia="Times New Roman"/>
                <w:bCs/>
                <w:color w:val="000000"/>
                <w:sz w:val="18"/>
                <w:szCs w:val="18"/>
              </w:rPr>
              <w:t xml:space="preserve"> И</w:t>
            </w:r>
            <w:proofErr w:type="gramEnd"/>
            <w:r w:rsidRPr="00AC4766">
              <w:rPr>
                <w:rFonts w:eastAsia="Times New Roman"/>
                <w:bCs/>
                <w:color w:val="000000"/>
                <w:sz w:val="18"/>
                <w:szCs w:val="18"/>
              </w:rPr>
              <w:t xml:space="preserve"> краткое</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55</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9.12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Слова с удвоенными согласными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1B5062">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56</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10.12</w:t>
            </w: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 xml:space="preserve">Обучающее сочинение по репродукции картины </w:t>
            </w:r>
            <w:proofErr w:type="spellStart"/>
            <w:r w:rsidRPr="00AC4766">
              <w:rPr>
                <w:rFonts w:eastAsia="Times New Roman"/>
                <w:bCs/>
                <w:i/>
                <w:iCs/>
                <w:color w:val="000000"/>
                <w:sz w:val="18"/>
                <w:szCs w:val="18"/>
                <w:u w:val="single"/>
              </w:rPr>
              <w:t>А.С.Степанова</w:t>
            </w:r>
            <w:proofErr w:type="spellEnd"/>
            <w:r w:rsidRPr="00AC4766">
              <w:rPr>
                <w:rFonts w:eastAsia="Times New Roman"/>
                <w:bCs/>
                <w:i/>
                <w:iCs/>
                <w:color w:val="000000"/>
                <w:sz w:val="18"/>
                <w:szCs w:val="18"/>
                <w:u w:val="single"/>
              </w:rPr>
              <w:t xml:space="preserve"> «Лоси».</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 xml:space="preserve">Сочинение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57</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14.12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Наши проекты.</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И в шутку и в серьёз.</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1B5062" w:rsidP="001A0E0C">
            <w:pPr>
              <w:autoSpaceDE w:val="0"/>
              <w:autoSpaceDN w:val="0"/>
              <w:adjustRightInd w:val="0"/>
              <w:rPr>
                <w:sz w:val="18"/>
                <w:szCs w:val="18"/>
              </w:rPr>
            </w:pPr>
            <w:r>
              <w:rPr>
                <w:sz w:val="18"/>
                <w:szCs w:val="18"/>
              </w:rPr>
              <w:t>Проект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58</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15.12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Твердые и мягкие согласные звуки и буквы для их обозначения.</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59</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16.12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обозначить мягкость согласного звука на письме?</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lastRenderedPageBreak/>
              <w:t>60</w:t>
            </w:r>
          </w:p>
          <w:p w:rsidR="004479AE" w:rsidRPr="00AC4766" w:rsidRDefault="004479AE" w:rsidP="00AC4766">
            <w:pPr>
              <w:jc w:val="center"/>
              <w:rPr>
                <w:rFonts w:eastAsia="Calibri"/>
                <w:sz w:val="18"/>
                <w:szCs w:val="18"/>
              </w:rPr>
            </w:pPr>
            <w:r>
              <w:rPr>
                <w:rFonts w:eastAsia="Calibri"/>
                <w:sz w:val="18"/>
                <w:szCs w:val="18"/>
              </w:rPr>
              <w:t>61</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17.12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мягкого знака в конце и середине слова перед другими согласными.</w:t>
            </w: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8F68FF">
        <w:trPr>
          <w:trHeight w:val="687"/>
        </w:trPr>
        <w:tc>
          <w:tcPr>
            <w:tcW w:w="534" w:type="dxa"/>
          </w:tcPr>
          <w:p w:rsidR="004479AE" w:rsidRPr="00AC4766" w:rsidRDefault="004479AE" w:rsidP="00AC4766">
            <w:pPr>
              <w:jc w:val="center"/>
              <w:rPr>
                <w:rFonts w:eastAsia="Calibri"/>
                <w:sz w:val="18"/>
                <w:szCs w:val="18"/>
              </w:rPr>
            </w:pPr>
            <w:r>
              <w:rPr>
                <w:rFonts w:eastAsia="Calibri"/>
                <w:sz w:val="18"/>
                <w:szCs w:val="18"/>
              </w:rPr>
              <w:t>62</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21.12</w:t>
            </w:r>
          </w:p>
        </w:tc>
        <w:tc>
          <w:tcPr>
            <w:tcW w:w="1701" w:type="dxa"/>
          </w:tcPr>
          <w:p w:rsidR="004479AE" w:rsidRPr="00AC4766" w:rsidRDefault="004479AE" w:rsidP="008F68FF">
            <w:pPr>
              <w:rPr>
                <w:rFonts w:eastAsia="Times New Roman"/>
                <w:color w:val="000000"/>
                <w:sz w:val="18"/>
                <w:szCs w:val="18"/>
              </w:rPr>
            </w:pPr>
            <w:r w:rsidRPr="00AC4766">
              <w:rPr>
                <w:rFonts w:eastAsia="Times New Roman"/>
                <w:bCs/>
                <w:i/>
                <w:iCs/>
                <w:color w:val="000000"/>
                <w:sz w:val="18"/>
                <w:szCs w:val="18"/>
                <w:u w:val="single"/>
              </w:rPr>
              <w:t>Промежуточный контрольный диктант</w:t>
            </w:r>
            <w:r w:rsidRPr="00AC4766">
              <w:rPr>
                <w:rFonts w:eastAsia="Times New Roman"/>
                <w:color w:val="000000"/>
                <w:sz w:val="18"/>
                <w:szCs w:val="18"/>
              </w:rPr>
              <w:t>.</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63</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22.12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64</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23.12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Наши проекты.</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Пишем письмо.</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Проект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65</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24.12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Обобщающий урок по теме «Звуки и буквы»</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8F68FF">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66</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28.12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Буквосочетания ЧК</w:t>
            </w:r>
            <w:proofErr w:type="gramStart"/>
            <w:r w:rsidRPr="00AC4766">
              <w:rPr>
                <w:rFonts w:eastAsia="Times New Roman"/>
                <w:bCs/>
                <w:color w:val="000000"/>
                <w:sz w:val="18"/>
                <w:szCs w:val="18"/>
              </w:rPr>
              <w:t>,Ч</w:t>
            </w:r>
            <w:proofErr w:type="gramEnd"/>
            <w:r w:rsidRPr="00AC4766">
              <w:rPr>
                <w:rFonts w:eastAsia="Times New Roman"/>
                <w:bCs/>
                <w:color w:val="000000"/>
                <w:sz w:val="18"/>
                <w:szCs w:val="18"/>
              </w:rPr>
              <w:t>Н,ЧТ,ЩН,НЧ.</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67</w:t>
            </w:r>
          </w:p>
        </w:tc>
        <w:tc>
          <w:tcPr>
            <w:tcW w:w="708" w:type="dxa"/>
          </w:tcPr>
          <w:p w:rsidR="004479AE" w:rsidRPr="00AC4766" w:rsidRDefault="00E27D1D" w:rsidP="00AC4766">
            <w:pPr>
              <w:jc w:val="center"/>
              <w:rPr>
                <w:rFonts w:eastAsia="Times New Roman"/>
                <w:color w:val="000000"/>
                <w:sz w:val="18"/>
                <w:szCs w:val="18"/>
              </w:rPr>
            </w:pPr>
            <w:r>
              <w:rPr>
                <w:rFonts w:eastAsia="Times New Roman"/>
                <w:color w:val="000000"/>
                <w:sz w:val="18"/>
                <w:szCs w:val="18"/>
              </w:rPr>
              <w:t>29.12</w:t>
            </w: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Повторение темы «Твердые и мягкие согласные»</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68</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Обучающее изложение «Ласточки»</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 xml:space="preserve">Изложение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69</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Наши проекты. Рифма.</w:t>
            </w:r>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r w:rsidRPr="00AC4766">
              <w:rPr>
                <w:rFonts w:eastAsia="Times New Roman"/>
                <w:color w:val="000000"/>
                <w:sz w:val="18"/>
                <w:szCs w:val="18"/>
              </w:rPr>
              <w:t>.</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 xml:space="preserve">Проект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70</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 xml:space="preserve">Буквосочетания ЖИ-ШИ, </w:t>
            </w:r>
            <w:proofErr w:type="gramStart"/>
            <w:r w:rsidRPr="00AC4766">
              <w:rPr>
                <w:rFonts w:eastAsia="Times New Roman"/>
                <w:bCs/>
                <w:color w:val="000000"/>
                <w:sz w:val="18"/>
                <w:szCs w:val="18"/>
              </w:rPr>
              <w:t>ЧА-ЩА</w:t>
            </w:r>
            <w:proofErr w:type="gramEnd"/>
            <w:r w:rsidRPr="00AC4766">
              <w:rPr>
                <w:rFonts w:eastAsia="Times New Roman"/>
                <w:bCs/>
                <w:color w:val="000000"/>
                <w:sz w:val="18"/>
                <w:szCs w:val="18"/>
              </w:rPr>
              <w:t>, ЧУ-ЩУ</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71</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 xml:space="preserve">Буквосочетания ЖИ-ШИ, </w:t>
            </w:r>
            <w:proofErr w:type="gramStart"/>
            <w:r w:rsidRPr="00AC4766">
              <w:rPr>
                <w:rFonts w:eastAsia="Times New Roman"/>
                <w:bCs/>
                <w:color w:val="000000"/>
                <w:sz w:val="18"/>
                <w:szCs w:val="18"/>
              </w:rPr>
              <w:t>ЧА-ЩА</w:t>
            </w:r>
            <w:proofErr w:type="gramEnd"/>
            <w:r w:rsidRPr="00AC4766">
              <w:rPr>
                <w:rFonts w:eastAsia="Times New Roman"/>
                <w:bCs/>
                <w:color w:val="000000"/>
                <w:sz w:val="18"/>
                <w:szCs w:val="18"/>
              </w:rPr>
              <w:t>, ЧУ-ЩУ. Проверь себя.</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72</w:t>
            </w:r>
          </w:p>
          <w:p w:rsidR="004479AE" w:rsidRPr="00AC4766" w:rsidRDefault="004479AE" w:rsidP="00AC4766">
            <w:pPr>
              <w:jc w:val="center"/>
              <w:rPr>
                <w:rFonts w:eastAsia="Calibri"/>
                <w:sz w:val="18"/>
                <w:szCs w:val="18"/>
              </w:rPr>
            </w:pPr>
            <w:r>
              <w:rPr>
                <w:rFonts w:eastAsia="Calibri"/>
                <w:sz w:val="18"/>
                <w:szCs w:val="18"/>
              </w:rPr>
              <w:t>73</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Как отличить звонкие согласные звуки от глухих.</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8F68FF">
              <w:rPr>
                <w:sz w:val="18"/>
                <w:szCs w:val="18"/>
              </w:rPr>
              <w:t xml:space="preserve"> Слов </w:t>
            </w:r>
            <w:proofErr w:type="spellStart"/>
            <w:r w:rsidR="008F68FF">
              <w:rPr>
                <w:sz w:val="18"/>
                <w:szCs w:val="18"/>
              </w:rPr>
              <w:t>диктает</w:t>
            </w:r>
            <w:proofErr w:type="spellEnd"/>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74</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 xml:space="preserve">Проверка парных согласных в </w:t>
            </w:r>
            <w:proofErr w:type="gramStart"/>
            <w:r w:rsidRPr="00AC4766">
              <w:rPr>
                <w:rFonts w:eastAsia="Times New Roman"/>
                <w:bCs/>
                <w:color w:val="000000"/>
                <w:sz w:val="18"/>
                <w:szCs w:val="18"/>
              </w:rPr>
              <w:t>корне слова</w:t>
            </w:r>
            <w:proofErr w:type="gramEnd"/>
            <w:r w:rsidRPr="00AC4766">
              <w:rPr>
                <w:rFonts w:eastAsia="Times New Roman"/>
                <w:bCs/>
                <w:color w:val="000000"/>
                <w:sz w:val="18"/>
                <w:szCs w:val="18"/>
              </w:rPr>
              <w:t>.</w:t>
            </w: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75</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Обучающее изложение повествовательного текста «Каток»</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 xml:space="preserve">Изложение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76</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Распознавание проверяемых и проверочных слов. Проверка парных согласных.</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77</w:t>
            </w:r>
          </w:p>
          <w:p w:rsidR="004479AE" w:rsidRDefault="004479AE" w:rsidP="00AC4766">
            <w:pPr>
              <w:jc w:val="center"/>
              <w:rPr>
                <w:rFonts w:eastAsia="Calibri"/>
                <w:sz w:val="18"/>
                <w:szCs w:val="18"/>
              </w:rPr>
            </w:pPr>
            <w:r>
              <w:rPr>
                <w:rFonts w:eastAsia="Calibri"/>
                <w:sz w:val="18"/>
                <w:szCs w:val="18"/>
              </w:rPr>
              <w:t>78</w:t>
            </w:r>
          </w:p>
          <w:p w:rsidR="004479AE" w:rsidRPr="00AC4766" w:rsidRDefault="004479AE" w:rsidP="00AC4766">
            <w:pPr>
              <w:jc w:val="center"/>
              <w:rPr>
                <w:rFonts w:eastAsia="Calibri"/>
                <w:sz w:val="18"/>
                <w:szCs w:val="18"/>
              </w:rPr>
            </w:pPr>
            <w:r>
              <w:rPr>
                <w:rFonts w:eastAsia="Calibri"/>
                <w:sz w:val="18"/>
                <w:szCs w:val="18"/>
              </w:rPr>
              <w:t>79</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парных звонких и глухих согласных на конце слова.</w:t>
            </w:r>
          </w:p>
        </w:tc>
        <w:tc>
          <w:tcPr>
            <w:tcW w:w="709" w:type="dxa"/>
          </w:tcPr>
          <w:p w:rsidR="004479AE" w:rsidRPr="00AC4766" w:rsidRDefault="004479AE" w:rsidP="00AC4766">
            <w:pPr>
              <w:jc w:val="center"/>
              <w:rPr>
                <w:sz w:val="18"/>
                <w:szCs w:val="18"/>
              </w:rPr>
            </w:pPr>
            <w:r>
              <w:rPr>
                <w:sz w:val="18"/>
                <w:szCs w:val="18"/>
              </w:rPr>
              <w:t>3</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80</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парных звонких и глухих согласных на конце слова. Изложение повествовательного текста по вопросам плана.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Default="004479AE" w:rsidP="001A0E0C">
            <w:pPr>
              <w:autoSpaceDE w:val="0"/>
              <w:autoSpaceDN w:val="0"/>
              <w:adjustRightInd w:val="0"/>
              <w:rPr>
                <w:sz w:val="18"/>
                <w:szCs w:val="18"/>
              </w:rPr>
            </w:pPr>
            <w:r w:rsidRPr="00AC4766">
              <w:rPr>
                <w:sz w:val="18"/>
                <w:szCs w:val="18"/>
              </w:rPr>
              <w:t>Выполнение упражнений по теме урока.</w:t>
            </w:r>
          </w:p>
          <w:p w:rsidR="008F68FF" w:rsidRPr="00AC4766" w:rsidRDefault="008F68FF" w:rsidP="001A0E0C">
            <w:pPr>
              <w:autoSpaceDE w:val="0"/>
              <w:autoSpaceDN w:val="0"/>
              <w:adjustRightInd w:val="0"/>
              <w:rPr>
                <w:sz w:val="18"/>
                <w:szCs w:val="18"/>
              </w:rPr>
            </w:pPr>
            <w:r>
              <w:rPr>
                <w:sz w:val="18"/>
                <w:szCs w:val="18"/>
              </w:rPr>
              <w:t>Изложение.</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81</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Проверка знаний.</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Тест «Проверка парных согласных»</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8F68FF">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82</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Диктант по теме «Правописание парных согласных звуков»</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 xml:space="preserve">Диктант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83</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 Обобщение изученного материала.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Default="004479AE" w:rsidP="00AC4766">
            <w:pPr>
              <w:jc w:val="center"/>
              <w:rPr>
                <w:rFonts w:eastAsia="Calibri"/>
                <w:sz w:val="18"/>
                <w:szCs w:val="18"/>
              </w:rPr>
            </w:pPr>
            <w:r>
              <w:rPr>
                <w:rFonts w:eastAsia="Calibri"/>
                <w:sz w:val="18"/>
                <w:szCs w:val="18"/>
              </w:rPr>
              <w:t>84</w:t>
            </w:r>
          </w:p>
          <w:p w:rsidR="004479AE" w:rsidRDefault="004479AE" w:rsidP="00AC4766">
            <w:pPr>
              <w:jc w:val="center"/>
              <w:rPr>
                <w:rFonts w:eastAsia="Calibri"/>
                <w:sz w:val="18"/>
                <w:szCs w:val="18"/>
              </w:rPr>
            </w:pPr>
            <w:r>
              <w:rPr>
                <w:rFonts w:eastAsia="Calibri"/>
                <w:sz w:val="18"/>
                <w:szCs w:val="18"/>
              </w:rPr>
              <w:t>85</w:t>
            </w:r>
          </w:p>
          <w:p w:rsidR="004479AE" w:rsidRPr="00AC4766" w:rsidRDefault="004479AE" w:rsidP="00AC4766">
            <w:pPr>
              <w:jc w:val="center"/>
              <w:rPr>
                <w:rFonts w:eastAsia="Calibri"/>
                <w:sz w:val="18"/>
                <w:szCs w:val="18"/>
              </w:rPr>
            </w:pPr>
            <w:r>
              <w:rPr>
                <w:rFonts w:eastAsia="Calibri"/>
                <w:sz w:val="18"/>
                <w:szCs w:val="18"/>
              </w:rPr>
              <w:t>86</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Правописание слов с разделительным мягким знаком.</w:t>
            </w:r>
          </w:p>
        </w:tc>
        <w:tc>
          <w:tcPr>
            <w:tcW w:w="709" w:type="dxa"/>
          </w:tcPr>
          <w:p w:rsidR="004479AE" w:rsidRPr="00AC4766" w:rsidRDefault="004479AE" w:rsidP="00AC4766">
            <w:pPr>
              <w:jc w:val="center"/>
              <w:rPr>
                <w:sz w:val="18"/>
                <w:szCs w:val="18"/>
              </w:rPr>
            </w:pPr>
            <w:r>
              <w:rPr>
                <w:sz w:val="18"/>
                <w:szCs w:val="18"/>
              </w:rPr>
              <w:t>3</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87</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Разделительный мягкий знак. Обобщение изученного материала.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88</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Контрольное списывание по теме «Разделительный мягкий знак».</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«Кораблик»</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Списывание</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89</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Обучающее сочинение «Зимние забавы»</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Сочинение</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t>90</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Работа над ошибками. Проверка знаний по теме «Разделительный мягкий знак»</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8F68FF">
              <w:rPr>
                <w:sz w:val="18"/>
                <w:szCs w:val="18"/>
              </w:rPr>
              <w:t xml:space="preserve"> Проверочная работа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Calibri"/>
                <w:sz w:val="18"/>
                <w:szCs w:val="18"/>
              </w:rPr>
            </w:pPr>
            <w:r>
              <w:rPr>
                <w:rFonts w:eastAsia="Calibri"/>
                <w:sz w:val="18"/>
                <w:szCs w:val="18"/>
              </w:rPr>
              <w:lastRenderedPageBreak/>
              <w:t>91</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Обобщение изученного материала.</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r w:rsidR="008F68FF">
              <w:rPr>
                <w:sz w:val="18"/>
                <w:szCs w:val="18"/>
              </w:rPr>
              <w:t xml:space="preserve"> Слов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92.</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части речи</w:t>
            </w:r>
            <w:proofErr w:type="gramStart"/>
            <w:r w:rsidRPr="00AC4766">
              <w:rPr>
                <w:rFonts w:eastAsia="Times New Roman"/>
                <w:bCs/>
                <w:color w:val="000000"/>
                <w:sz w:val="18"/>
                <w:szCs w:val="18"/>
              </w:rPr>
              <w:t>?.</w:t>
            </w:r>
            <w:proofErr w:type="gramEnd"/>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w:t>
            </w:r>
            <w:r w:rsidR="008F68FF">
              <w:rPr>
                <w:sz w:val="18"/>
                <w:szCs w:val="18"/>
              </w:rPr>
              <w:t>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93.</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Что такое имя существительное</w:t>
            </w:r>
            <w:proofErr w:type="gramStart"/>
            <w:r w:rsidRPr="00AC4766">
              <w:rPr>
                <w:rFonts w:eastAsia="Times New Roman"/>
                <w:bCs/>
                <w:color w:val="000000"/>
                <w:sz w:val="18"/>
                <w:szCs w:val="18"/>
              </w:rPr>
              <w:t>?.</w:t>
            </w:r>
            <w:proofErr w:type="gramEnd"/>
          </w:p>
          <w:p w:rsidR="004479AE" w:rsidRPr="00AC4766" w:rsidRDefault="004479AE" w:rsidP="00AC4766">
            <w:pPr>
              <w:rPr>
                <w:rFonts w:eastAsia="Times New Roman"/>
                <w:color w:val="000000"/>
                <w:sz w:val="18"/>
                <w:szCs w:val="18"/>
              </w:rPr>
            </w:pPr>
          </w:p>
          <w:p w:rsidR="004479AE" w:rsidRPr="00AC4766" w:rsidRDefault="004479AE" w:rsidP="00AC4766">
            <w:pPr>
              <w:rPr>
                <w:rFonts w:eastAsia="Times New Roman"/>
                <w:color w:val="000000"/>
                <w:sz w:val="18"/>
                <w:szCs w:val="18"/>
              </w:rPr>
            </w:pP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94.</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Одушевленные и неодушевлённые имена существительные.</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95.</w:t>
            </w:r>
          </w:p>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96..</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Собственные и нарицательные имена существительные.</w:t>
            </w:r>
          </w:p>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Заглавная буква в именах, отчествах и фамилиях, в написании кличек животных.</w:t>
            </w:r>
          </w:p>
        </w:tc>
        <w:tc>
          <w:tcPr>
            <w:tcW w:w="709" w:type="dxa"/>
          </w:tcPr>
          <w:p w:rsidR="004479AE" w:rsidRPr="00AC4766" w:rsidRDefault="004479AE" w:rsidP="00AC4766">
            <w:pPr>
              <w:jc w:val="center"/>
              <w:rPr>
                <w:sz w:val="18"/>
                <w:szCs w:val="18"/>
              </w:rPr>
            </w:pPr>
            <w:r>
              <w:rPr>
                <w:sz w:val="18"/>
                <w:szCs w:val="18"/>
              </w:rPr>
              <w:t>2</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97.</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Заглавная буква в географических названиях.</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AC4766">
        <w:trPr>
          <w:trHeight w:val="667"/>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98.</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color w:val="000000"/>
                <w:sz w:val="18"/>
                <w:szCs w:val="18"/>
              </w:rPr>
              <w:t>Развитие речи.</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u w:val="single"/>
              </w:rPr>
              <w:t>Обучающее изложение «Люлька»</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8F68FF" w:rsidP="001A0E0C">
            <w:pPr>
              <w:autoSpaceDE w:val="0"/>
              <w:autoSpaceDN w:val="0"/>
              <w:adjustRightInd w:val="0"/>
              <w:rPr>
                <w:sz w:val="18"/>
                <w:szCs w:val="18"/>
              </w:rPr>
            </w:pPr>
            <w:r>
              <w:rPr>
                <w:sz w:val="18"/>
                <w:szCs w:val="18"/>
              </w:rPr>
              <w:t xml:space="preserve">Изложение </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479AE" w:rsidRPr="00AC4766" w:rsidTr="008F68FF">
        <w:trPr>
          <w:trHeight w:val="501"/>
        </w:trPr>
        <w:tc>
          <w:tcPr>
            <w:tcW w:w="534" w:type="dxa"/>
          </w:tcPr>
          <w:p w:rsidR="004479AE" w:rsidRPr="00AC4766" w:rsidRDefault="004479AE" w:rsidP="00AC4766">
            <w:pPr>
              <w:jc w:val="center"/>
              <w:rPr>
                <w:rFonts w:eastAsia="Times New Roman"/>
                <w:color w:val="000000"/>
                <w:sz w:val="18"/>
                <w:szCs w:val="18"/>
              </w:rPr>
            </w:pPr>
            <w:r w:rsidRPr="00AC4766">
              <w:rPr>
                <w:rFonts w:eastAsia="Times New Roman"/>
                <w:color w:val="000000"/>
                <w:sz w:val="18"/>
                <w:szCs w:val="18"/>
              </w:rPr>
              <w:t>99.</w:t>
            </w:r>
          </w:p>
        </w:tc>
        <w:tc>
          <w:tcPr>
            <w:tcW w:w="708" w:type="dxa"/>
          </w:tcPr>
          <w:p w:rsidR="004479AE" w:rsidRPr="00AC4766" w:rsidRDefault="004479AE" w:rsidP="00AC4766">
            <w:pPr>
              <w:jc w:val="center"/>
              <w:rPr>
                <w:rFonts w:eastAsia="Times New Roman"/>
                <w:color w:val="000000"/>
                <w:sz w:val="18"/>
                <w:szCs w:val="18"/>
              </w:rPr>
            </w:pPr>
          </w:p>
        </w:tc>
        <w:tc>
          <w:tcPr>
            <w:tcW w:w="1701" w:type="dxa"/>
          </w:tcPr>
          <w:p w:rsidR="004479AE" w:rsidRPr="00AC4766" w:rsidRDefault="004479AE" w:rsidP="00AC4766">
            <w:pPr>
              <w:rPr>
                <w:rFonts w:eastAsia="Times New Roman"/>
                <w:color w:val="000000"/>
                <w:sz w:val="18"/>
                <w:szCs w:val="18"/>
              </w:rPr>
            </w:pPr>
            <w:r w:rsidRPr="00AC4766">
              <w:rPr>
                <w:rFonts w:eastAsia="Times New Roman"/>
                <w:bCs/>
                <w:color w:val="000000"/>
                <w:sz w:val="18"/>
                <w:szCs w:val="18"/>
              </w:rPr>
              <w:t>Обобщение знаний о написании слов с заглавной буквы.</w:t>
            </w:r>
          </w:p>
          <w:p w:rsidR="004479AE" w:rsidRPr="00AC4766" w:rsidRDefault="004479A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479AE" w:rsidRPr="00AC4766" w:rsidRDefault="004479AE" w:rsidP="00AC4766">
            <w:pPr>
              <w:jc w:val="center"/>
              <w:rPr>
                <w:sz w:val="18"/>
                <w:szCs w:val="18"/>
              </w:rPr>
            </w:pPr>
            <w:r>
              <w:rPr>
                <w:sz w:val="18"/>
                <w:szCs w:val="18"/>
              </w:rPr>
              <w:t>1</w:t>
            </w:r>
          </w:p>
        </w:tc>
        <w:tc>
          <w:tcPr>
            <w:tcW w:w="1694" w:type="dxa"/>
          </w:tcPr>
          <w:p w:rsidR="004479AE" w:rsidRPr="00AC4766" w:rsidRDefault="004479A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479AE" w:rsidRPr="00AC4766" w:rsidRDefault="004479A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479AE" w:rsidRPr="00AC4766" w:rsidRDefault="004479AE" w:rsidP="001A0E0C">
            <w:pPr>
              <w:autoSpaceDE w:val="0"/>
              <w:autoSpaceDN w:val="0"/>
              <w:adjustRightInd w:val="0"/>
              <w:rPr>
                <w:sz w:val="18"/>
                <w:szCs w:val="18"/>
              </w:rPr>
            </w:pPr>
            <w:r w:rsidRPr="00AC4766">
              <w:rPr>
                <w:sz w:val="18"/>
                <w:szCs w:val="18"/>
              </w:rPr>
              <w:t>Выпол</w:t>
            </w:r>
            <w:r w:rsidR="008F68FF">
              <w:rPr>
                <w:sz w:val="18"/>
                <w:szCs w:val="18"/>
              </w:rPr>
              <w:t>нение упражнений по теме урока. Словарный диктант</w:t>
            </w:r>
          </w:p>
        </w:tc>
        <w:tc>
          <w:tcPr>
            <w:tcW w:w="2046" w:type="dxa"/>
          </w:tcPr>
          <w:p w:rsidR="004479AE" w:rsidRPr="00AC4766" w:rsidRDefault="004479A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479AE" w:rsidRPr="00AC4766" w:rsidRDefault="004479AE" w:rsidP="001A0E0C">
            <w:pPr>
              <w:rPr>
                <w:sz w:val="18"/>
                <w:szCs w:val="18"/>
              </w:rPr>
            </w:pPr>
          </w:p>
        </w:tc>
      </w:tr>
      <w:tr w:rsidR="004C483E" w:rsidRPr="00AC4766" w:rsidTr="00AC4766">
        <w:trPr>
          <w:trHeight w:val="667"/>
        </w:trPr>
        <w:tc>
          <w:tcPr>
            <w:tcW w:w="534" w:type="dxa"/>
          </w:tcPr>
          <w:p w:rsidR="004C483E" w:rsidRPr="00AC4766" w:rsidRDefault="004C483E" w:rsidP="00AC4766">
            <w:pPr>
              <w:jc w:val="center"/>
              <w:rPr>
                <w:rFonts w:eastAsia="Times New Roman"/>
                <w:color w:val="000000"/>
                <w:sz w:val="18"/>
                <w:szCs w:val="18"/>
              </w:rPr>
            </w:pPr>
            <w:r w:rsidRPr="00AC4766">
              <w:rPr>
                <w:rFonts w:eastAsia="Times New Roman"/>
                <w:color w:val="000000"/>
                <w:sz w:val="18"/>
                <w:szCs w:val="18"/>
              </w:rPr>
              <w:lastRenderedPageBreak/>
              <w:t>100.</w:t>
            </w:r>
          </w:p>
          <w:p w:rsidR="004C483E" w:rsidRPr="00AC4766" w:rsidRDefault="004C483E" w:rsidP="00AC4766">
            <w:pPr>
              <w:jc w:val="center"/>
              <w:rPr>
                <w:rFonts w:eastAsia="Times New Roman"/>
                <w:color w:val="000000"/>
                <w:sz w:val="18"/>
                <w:szCs w:val="18"/>
              </w:rPr>
            </w:pPr>
            <w:r w:rsidRPr="00AC4766">
              <w:rPr>
                <w:rFonts w:eastAsia="Times New Roman"/>
                <w:color w:val="000000"/>
                <w:sz w:val="18"/>
                <w:szCs w:val="18"/>
              </w:rPr>
              <w:t>101.</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Единственное и множественное число имён существительных.</w:t>
            </w:r>
          </w:p>
        </w:tc>
        <w:tc>
          <w:tcPr>
            <w:tcW w:w="709" w:type="dxa"/>
          </w:tcPr>
          <w:p w:rsidR="004C483E" w:rsidRPr="00AC4766" w:rsidRDefault="004C483E" w:rsidP="00AC4766">
            <w:pPr>
              <w:jc w:val="center"/>
              <w:rPr>
                <w:sz w:val="18"/>
                <w:szCs w:val="18"/>
              </w:rPr>
            </w:pPr>
            <w:r>
              <w:rPr>
                <w:sz w:val="18"/>
                <w:szCs w:val="18"/>
              </w:rPr>
              <w:t>2</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AC4766">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102.</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u w:val="single"/>
              </w:rPr>
              <w:t>Контрольный диктант по теме «Имя существительное»</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 xml:space="preserve">Диктант </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103.</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104.</w:t>
            </w:r>
          </w:p>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105.</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глагол</w:t>
            </w:r>
            <w:proofErr w:type="gramStart"/>
            <w:r w:rsidRPr="00AC4766">
              <w:rPr>
                <w:rFonts w:eastAsia="Times New Roman"/>
                <w:bCs/>
                <w:color w:val="000000"/>
                <w:sz w:val="18"/>
                <w:szCs w:val="18"/>
              </w:rPr>
              <w:t>?.</w:t>
            </w:r>
            <w:proofErr w:type="gramEnd"/>
          </w:p>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rPr>
              <w:t>Словарный диктант</w:t>
            </w:r>
          </w:p>
          <w:p w:rsidR="004C483E" w:rsidRPr="00AC4766" w:rsidRDefault="004C483E" w:rsidP="00AC4766">
            <w:pPr>
              <w:rPr>
                <w:rFonts w:eastAsia="Times New Roman"/>
                <w:color w:val="000000"/>
                <w:sz w:val="18"/>
                <w:szCs w:val="18"/>
              </w:rPr>
            </w:pPr>
            <w:r w:rsidRPr="00AC4766">
              <w:rPr>
                <w:rFonts w:eastAsia="Times New Roman"/>
                <w:color w:val="000000"/>
                <w:sz w:val="18"/>
                <w:szCs w:val="18"/>
              </w:rPr>
              <w:t>.</w:t>
            </w:r>
          </w:p>
        </w:tc>
        <w:tc>
          <w:tcPr>
            <w:tcW w:w="709" w:type="dxa"/>
          </w:tcPr>
          <w:p w:rsidR="004C483E" w:rsidRPr="00AC4766" w:rsidRDefault="004C483E" w:rsidP="00AC4766">
            <w:pPr>
              <w:jc w:val="center"/>
              <w:rPr>
                <w:sz w:val="18"/>
                <w:szCs w:val="18"/>
              </w:rPr>
            </w:pPr>
            <w:r>
              <w:rPr>
                <w:sz w:val="18"/>
                <w:szCs w:val="18"/>
              </w:rPr>
              <w:t>2</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r>
              <w:rPr>
                <w:sz w:val="18"/>
                <w:szCs w:val="18"/>
              </w:rPr>
              <w:t xml:space="preserve"> Слов диктант</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106.</w:t>
            </w:r>
          </w:p>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107.</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Единственное и множественное число глаголов.</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2</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108..</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Правописание частицы </w:t>
            </w:r>
            <w:r w:rsidRPr="00AC4766">
              <w:rPr>
                <w:rFonts w:eastAsia="Times New Roman"/>
                <w:bCs/>
                <w:i/>
                <w:iCs/>
                <w:color w:val="000000"/>
                <w:sz w:val="18"/>
                <w:szCs w:val="18"/>
              </w:rPr>
              <w:t>не</w:t>
            </w:r>
            <w:r w:rsidRPr="00AC4766">
              <w:rPr>
                <w:rFonts w:eastAsia="Times New Roman"/>
                <w:bCs/>
                <w:color w:val="000000"/>
                <w:sz w:val="18"/>
                <w:szCs w:val="18"/>
              </w:rPr>
              <w:t> с глаголами</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109.</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Обобщение и закрепление знаний по теме «Глагол».</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w:t>
            </w:r>
            <w:r>
              <w:rPr>
                <w:sz w:val="18"/>
                <w:szCs w:val="18"/>
              </w:rPr>
              <w:t>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110.</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текст-повествование.</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111.</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Проверка знаний по теме «Глагол»</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Проверочная работа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112.</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имя прилагательное?</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lastRenderedPageBreak/>
              <w:t>113.</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Связь имени прилагательного с именем существительным.</w:t>
            </w:r>
          </w:p>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r>
              <w:rPr>
                <w:sz w:val="18"/>
                <w:szCs w:val="18"/>
              </w:rPr>
              <w:t xml:space="preserve"> Слов диктант</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114.</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Прилагательные близкие и противоположные по значению.</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115.</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Единственное и множественное число имен прилагательных.</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w:t>
            </w:r>
            <w:r>
              <w:rPr>
                <w:sz w:val="18"/>
                <w:szCs w:val="18"/>
              </w:rPr>
              <w:t>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116.</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текст – описание.</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117.</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Проверка знаний.</w:t>
            </w:r>
          </w:p>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Тест «Имя прилагательное»</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118.</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Общее понятие о предлоге.</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119.</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Раздельное написание предлогов со словами.</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120.</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Восстановление предложений</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121.</w:t>
            </w:r>
          </w:p>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122.</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местоимение</w:t>
            </w:r>
            <w:proofErr w:type="gramStart"/>
            <w:r w:rsidRPr="00AC4766">
              <w:rPr>
                <w:rFonts w:eastAsia="Times New Roman"/>
                <w:bCs/>
                <w:color w:val="000000"/>
                <w:sz w:val="18"/>
                <w:szCs w:val="18"/>
              </w:rPr>
              <w:t>?.</w:t>
            </w:r>
            <w:proofErr w:type="gramEnd"/>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2</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w:t>
            </w:r>
            <w:r>
              <w:rPr>
                <w:sz w:val="18"/>
                <w:szCs w:val="18"/>
              </w:rPr>
              <w:t>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lastRenderedPageBreak/>
              <w:t>123.</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Что такое текст – рассуждение.</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124.</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u w:val="single"/>
              </w:rPr>
              <w:t>Контрольный диктант по теме «Части речи»</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 xml:space="preserve">Диктант </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125.</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126.</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«Текст»</w:t>
            </w:r>
          </w:p>
          <w:p w:rsidR="004C483E" w:rsidRPr="00AC4766" w:rsidRDefault="004C483E" w:rsidP="00AC4766">
            <w:pPr>
              <w:rPr>
                <w:rFonts w:eastAsia="Times New Roman"/>
                <w:color w:val="000000"/>
                <w:sz w:val="18"/>
                <w:szCs w:val="18"/>
              </w:rPr>
            </w:pP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127.</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color w:val="000000"/>
                <w:sz w:val="18"/>
                <w:szCs w:val="18"/>
              </w:rPr>
              <w:t>Развитие речи.</w:t>
            </w:r>
          </w:p>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u w:val="single"/>
              </w:rPr>
              <w:t xml:space="preserve">Обучающее сочинение по картине </w:t>
            </w:r>
            <w:proofErr w:type="spellStart"/>
            <w:r w:rsidRPr="00AC4766">
              <w:rPr>
                <w:rFonts w:eastAsia="Times New Roman"/>
                <w:bCs/>
                <w:i/>
                <w:iCs/>
                <w:color w:val="000000"/>
                <w:sz w:val="18"/>
                <w:szCs w:val="18"/>
                <w:u w:val="single"/>
              </w:rPr>
              <w:t>И.И.Шишкина</w:t>
            </w:r>
            <w:proofErr w:type="spellEnd"/>
            <w:r w:rsidRPr="00AC4766">
              <w:rPr>
                <w:rFonts w:eastAsia="Times New Roman"/>
                <w:bCs/>
                <w:i/>
                <w:iCs/>
                <w:color w:val="000000"/>
                <w:sz w:val="18"/>
                <w:szCs w:val="18"/>
                <w:u w:val="single"/>
              </w:rPr>
              <w:t xml:space="preserve"> «Утро в сосновом бору»</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Сочинение</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128.</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«Предложение».</w:t>
            </w:r>
          </w:p>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rPr>
              <w:t>Словарный диктант</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w:t>
            </w:r>
            <w:r>
              <w:rPr>
                <w:sz w:val="18"/>
                <w:szCs w:val="18"/>
              </w:rPr>
              <w:t xml:space="preserve">нение упражнений по теме урока. Слов диктант </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129.</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«Слово и его значение»</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130.</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«Части речи»</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131.</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Комплексная проверочная работа.</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Проверочная работа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lastRenderedPageBreak/>
              <w:t>132.</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«Звуки и буквы»</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133.</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по теме «Правила правописания».</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134.</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i/>
                <w:iCs/>
                <w:color w:val="000000"/>
                <w:sz w:val="18"/>
                <w:szCs w:val="18"/>
                <w:u w:val="single"/>
              </w:rPr>
              <w:t>Итоговый промежуточный контрольный диктант.</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Pr>
                <w:sz w:val="18"/>
                <w:szCs w:val="18"/>
              </w:rPr>
              <w:t xml:space="preserve">Диктант </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135.</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Работа над ошибками.</w:t>
            </w:r>
          </w:p>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Повторение и закрепление изученного материала.</w:t>
            </w: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r w:rsidR="004C483E" w:rsidRPr="00AC4766" w:rsidTr="00AC4766">
        <w:trPr>
          <w:trHeight w:val="667"/>
        </w:trPr>
        <w:tc>
          <w:tcPr>
            <w:tcW w:w="534" w:type="dxa"/>
          </w:tcPr>
          <w:p w:rsidR="004C483E" w:rsidRPr="00AC4766" w:rsidRDefault="004C483E" w:rsidP="001A0E0C">
            <w:pPr>
              <w:jc w:val="center"/>
              <w:rPr>
                <w:rFonts w:eastAsia="Times New Roman"/>
                <w:color w:val="000000"/>
                <w:sz w:val="18"/>
                <w:szCs w:val="18"/>
              </w:rPr>
            </w:pPr>
            <w:r w:rsidRPr="00AC4766">
              <w:rPr>
                <w:rFonts w:eastAsia="Times New Roman"/>
                <w:color w:val="000000"/>
                <w:sz w:val="18"/>
                <w:szCs w:val="18"/>
              </w:rPr>
              <w:t>136.</w:t>
            </w:r>
          </w:p>
        </w:tc>
        <w:tc>
          <w:tcPr>
            <w:tcW w:w="708" w:type="dxa"/>
          </w:tcPr>
          <w:p w:rsidR="004C483E" w:rsidRPr="00AC4766" w:rsidRDefault="004C483E" w:rsidP="00AC4766">
            <w:pPr>
              <w:jc w:val="center"/>
              <w:rPr>
                <w:rFonts w:eastAsia="Times New Roman"/>
                <w:color w:val="000000"/>
                <w:sz w:val="18"/>
                <w:szCs w:val="18"/>
              </w:rPr>
            </w:pPr>
          </w:p>
        </w:tc>
        <w:tc>
          <w:tcPr>
            <w:tcW w:w="1701" w:type="dxa"/>
          </w:tcPr>
          <w:p w:rsidR="004C483E" w:rsidRPr="00AC4766" w:rsidRDefault="004C483E" w:rsidP="00AC4766">
            <w:pPr>
              <w:rPr>
                <w:rFonts w:eastAsia="Times New Roman"/>
                <w:color w:val="000000"/>
                <w:sz w:val="18"/>
                <w:szCs w:val="18"/>
              </w:rPr>
            </w:pPr>
            <w:r w:rsidRPr="00AC4766">
              <w:rPr>
                <w:rFonts w:eastAsia="Times New Roman"/>
                <w:bCs/>
                <w:color w:val="000000"/>
                <w:sz w:val="18"/>
                <w:szCs w:val="18"/>
              </w:rPr>
              <w:t>Обобщение знаний по курсу русского языка за 2 класс.</w:t>
            </w:r>
          </w:p>
          <w:p w:rsidR="004C483E" w:rsidRPr="00AC4766" w:rsidRDefault="004C483E" w:rsidP="00AC4766">
            <w:pPr>
              <w:rPr>
                <w:rFonts w:eastAsia="Times New Roman"/>
                <w:color w:val="000000"/>
                <w:sz w:val="18"/>
                <w:szCs w:val="18"/>
              </w:rPr>
            </w:pPr>
          </w:p>
        </w:tc>
        <w:tc>
          <w:tcPr>
            <w:tcW w:w="709" w:type="dxa"/>
          </w:tcPr>
          <w:p w:rsidR="004C483E" w:rsidRPr="00AC4766" w:rsidRDefault="004C483E" w:rsidP="00AC4766">
            <w:pPr>
              <w:jc w:val="center"/>
              <w:rPr>
                <w:sz w:val="18"/>
                <w:szCs w:val="18"/>
              </w:rPr>
            </w:pPr>
            <w:r>
              <w:rPr>
                <w:sz w:val="18"/>
                <w:szCs w:val="18"/>
              </w:rPr>
              <w:t>1</w:t>
            </w:r>
          </w:p>
        </w:tc>
        <w:tc>
          <w:tcPr>
            <w:tcW w:w="1694" w:type="dxa"/>
          </w:tcPr>
          <w:p w:rsidR="004C483E" w:rsidRPr="00AC4766" w:rsidRDefault="004C483E" w:rsidP="001A0E0C">
            <w:pPr>
              <w:rPr>
                <w:color w:val="000000" w:themeColor="text1"/>
                <w:sz w:val="18"/>
                <w:szCs w:val="18"/>
              </w:rPr>
            </w:pPr>
            <w:r w:rsidRPr="00AC4766">
              <w:rPr>
                <w:color w:val="000000" w:themeColor="text1"/>
                <w:sz w:val="18"/>
                <w:szCs w:val="18"/>
              </w:rPr>
              <w:t xml:space="preserve">Веб-занятие в приложении </w:t>
            </w:r>
            <w:r w:rsidRPr="00AC4766">
              <w:rPr>
                <w:color w:val="000000" w:themeColor="text1"/>
                <w:sz w:val="18"/>
                <w:szCs w:val="18"/>
                <w:lang w:val="en-US"/>
              </w:rPr>
              <w:t>Zoom</w:t>
            </w:r>
            <w:r w:rsidRPr="00AC4766">
              <w:rPr>
                <w:color w:val="000000" w:themeColor="text1"/>
                <w:sz w:val="18"/>
                <w:szCs w:val="18"/>
              </w:rPr>
              <w:t xml:space="preserve"> продолжительностью </w:t>
            </w:r>
            <w:r w:rsidRPr="00AC4766">
              <w:rPr>
                <w:color w:val="000000" w:themeColor="text1"/>
                <w:sz w:val="18"/>
                <w:szCs w:val="18"/>
                <w:lang w:val="en-US"/>
              </w:rPr>
              <w:t>3</w:t>
            </w:r>
            <w:r w:rsidRPr="00AC4766">
              <w:rPr>
                <w:color w:val="000000" w:themeColor="text1"/>
                <w:sz w:val="18"/>
                <w:szCs w:val="18"/>
              </w:rPr>
              <w:t>0 мин</w:t>
            </w:r>
          </w:p>
        </w:tc>
        <w:tc>
          <w:tcPr>
            <w:tcW w:w="4401" w:type="dxa"/>
            <w:gridSpan w:val="2"/>
          </w:tcPr>
          <w:p w:rsidR="004C483E" w:rsidRPr="00AC4766" w:rsidRDefault="004C483E" w:rsidP="001A0E0C">
            <w:pPr>
              <w:autoSpaceDE w:val="0"/>
              <w:autoSpaceDN w:val="0"/>
              <w:adjustRightInd w:val="0"/>
              <w:rPr>
                <w:color w:val="1D1D1B"/>
                <w:sz w:val="18"/>
                <w:szCs w:val="18"/>
              </w:rPr>
            </w:pPr>
            <w:r w:rsidRPr="00AC4766">
              <w:rPr>
                <w:color w:val="1D1D1B"/>
                <w:sz w:val="18"/>
                <w:szCs w:val="18"/>
              </w:rPr>
              <w:t>Посмотреть презентацию по теме урока, прикрепленную в электронном журнале</w:t>
            </w:r>
          </w:p>
        </w:tc>
        <w:tc>
          <w:tcPr>
            <w:tcW w:w="1276" w:type="dxa"/>
          </w:tcPr>
          <w:p w:rsidR="004C483E" w:rsidRPr="00AC4766" w:rsidRDefault="004C483E" w:rsidP="001A0E0C">
            <w:pPr>
              <w:autoSpaceDE w:val="0"/>
              <w:autoSpaceDN w:val="0"/>
              <w:adjustRightInd w:val="0"/>
              <w:rPr>
                <w:sz w:val="18"/>
                <w:szCs w:val="18"/>
              </w:rPr>
            </w:pPr>
            <w:r w:rsidRPr="00AC4766">
              <w:rPr>
                <w:sz w:val="18"/>
                <w:szCs w:val="18"/>
              </w:rPr>
              <w:t>Выпол</w:t>
            </w:r>
            <w:r>
              <w:rPr>
                <w:sz w:val="18"/>
                <w:szCs w:val="18"/>
              </w:rPr>
              <w:t>нение упражнений по теме урока</w:t>
            </w:r>
          </w:p>
        </w:tc>
        <w:tc>
          <w:tcPr>
            <w:tcW w:w="2046" w:type="dxa"/>
          </w:tcPr>
          <w:p w:rsidR="004C483E" w:rsidRPr="00AC4766" w:rsidRDefault="004C483E" w:rsidP="001A0E0C">
            <w:pPr>
              <w:rPr>
                <w:sz w:val="18"/>
                <w:szCs w:val="18"/>
              </w:rPr>
            </w:pPr>
            <w:r w:rsidRPr="00AC4766">
              <w:rPr>
                <w:sz w:val="18"/>
                <w:szCs w:val="18"/>
              </w:rPr>
              <w:t>Фото</w:t>
            </w:r>
            <w:proofErr w:type="gramStart"/>
            <w:r w:rsidRPr="00AC4766">
              <w:rPr>
                <w:sz w:val="18"/>
                <w:szCs w:val="18"/>
              </w:rPr>
              <w:t xml:space="preserve"> ,</w:t>
            </w:r>
            <w:proofErr w:type="gramEnd"/>
            <w:r w:rsidRPr="00AC4766">
              <w:rPr>
                <w:sz w:val="18"/>
                <w:szCs w:val="18"/>
              </w:rPr>
              <w:t xml:space="preserve"> отправленное через </w:t>
            </w:r>
            <w:proofErr w:type="spellStart"/>
            <w:r w:rsidRPr="00AC4766">
              <w:rPr>
                <w:sz w:val="18"/>
                <w:szCs w:val="18"/>
              </w:rPr>
              <w:t>вайбер</w:t>
            </w:r>
            <w:proofErr w:type="spellEnd"/>
            <w:r w:rsidRPr="00AC4766">
              <w:rPr>
                <w:sz w:val="18"/>
                <w:szCs w:val="18"/>
              </w:rPr>
              <w:t xml:space="preserve"> или электронный журнал</w:t>
            </w:r>
          </w:p>
        </w:tc>
        <w:tc>
          <w:tcPr>
            <w:tcW w:w="2773" w:type="dxa"/>
          </w:tcPr>
          <w:p w:rsidR="004C483E" w:rsidRPr="00AC4766" w:rsidRDefault="004C483E" w:rsidP="001A0E0C">
            <w:pPr>
              <w:rPr>
                <w:sz w:val="18"/>
                <w:szCs w:val="18"/>
              </w:rPr>
            </w:pPr>
          </w:p>
        </w:tc>
      </w:tr>
    </w:tbl>
    <w:p w:rsidR="009B71B7" w:rsidRPr="00AC4766" w:rsidRDefault="009B71B7">
      <w:pPr>
        <w:rPr>
          <w:rFonts w:ascii="Times New Roman" w:hAnsi="Times New Roman" w:cs="Times New Roman"/>
          <w:sz w:val="18"/>
          <w:szCs w:val="18"/>
        </w:rPr>
      </w:pPr>
    </w:p>
    <w:sectPr w:rsidR="009B71B7" w:rsidRPr="00AC4766" w:rsidSect="009B71B7">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157"/>
    <w:multiLevelType w:val="multilevel"/>
    <w:tmpl w:val="3CFE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11AF4"/>
    <w:multiLevelType w:val="hybridMultilevel"/>
    <w:tmpl w:val="9392D24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869451A"/>
    <w:multiLevelType w:val="multilevel"/>
    <w:tmpl w:val="7030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33F77"/>
    <w:multiLevelType w:val="multilevel"/>
    <w:tmpl w:val="ECE8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2531D8"/>
    <w:multiLevelType w:val="multilevel"/>
    <w:tmpl w:val="B196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EE07ED"/>
    <w:multiLevelType w:val="multilevel"/>
    <w:tmpl w:val="7720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272500"/>
    <w:multiLevelType w:val="hybridMultilevel"/>
    <w:tmpl w:val="404863C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2D554D0C"/>
    <w:multiLevelType w:val="multilevel"/>
    <w:tmpl w:val="3874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995C7C"/>
    <w:multiLevelType w:val="multilevel"/>
    <w:tmpl w:val="B074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2F5BF4"/>
    <w:multiLevelType w:val="multilevel"/>
    <w:tmpl w:val="B344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00332B"/>
    <w:multiLevelType w:val="multilevel"/>
    <w:tmpl w:val="49C81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55150"/>
    <w:multiLevelType w:val="multilevel"/>
    <w:tmpl w:val="3DF8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EE6A1B"/>
    <w:multiLevelType w:val="multilevel"/>
    <w:tmpl w:val="93F4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874911"/>
    <w:multiLevelType w:val="multilevel"/>
    <w:tmpl w:val="B6D4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85403C"/>
    <w:multiLevelType w:val="multilevel"/>
    <w:tmpl w:val="07CA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2D72AE"/>
    <w:multiLevelType w:val="multilevel"/>
    <w:tmpl w:val="B4E0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F64B08"/>
    <w:multiLevelType w:val="multilevel"/>
    <w:tmpl w:val="895E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B66EEF"/>
    <w:multiLevelType w:val="multilevel"/>
    <w:tmpl w:val="18F8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FA326B"/>
    <w:multiLevelType w:val="multilevel"/>
    <w:tmpl w:val="EE46B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68320DB"/>
    <w:multiLevelType w:val="multilevel"/>
    <w:tmpl w:val="7750D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6C7208"/>
    <w:multiLevelType w:val="hybridMultilevel"/>
    <w:tmpl w:val="CA38520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1">
    <w:nsid w:val="58CB2556"/>
    <w:multiLevelType w:val="multilevel"/>
    <w:tmpl w:val="2E7A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FA64DE"/>
    <w:multiLevelType w:val="hybridMultilevel"/>
    <w:tmpl w:val="BB8A44C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3">
    <w:nsid w:val="60044C6F"/>
    <w:multiLevelType w:val="multilevel"/>
    <w:tmpl w:val="E098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167D01"/>
    <w:multiLevelType w:val="multilevel"/>
    <w:tmpl w:val="E27A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394BAE"/>
    <w:multiLevelType w:val="multilevel"/>
    <w:tmpl w:val="298E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A060B8"/>
    <w:multiLevelType w:val="multilevel"/>
    <w:tmpl w:val="789A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135BCD"/>
    <w:multiLevelType w:val="multilevel"/>
    <w:tmpl w:val="1C8E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8A5A1E"/>
    <w:multiLevelType w:val="hybridMultilevel"/>
    <w:tmpl w:val="E7C04A7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F3A2FE9"/>
    <w:multiLevelType w:val="multilevel"/>
    <w:tmpl w:val="84A8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18"/>
  </w:num>
  <w:num w:numId="4">
    <w:abstractNumId w:val="29"/>
  </w:num>
  <w:num w:numId="5">
    <w:abstractNumId w:val="4"/>
  </w:num>
  <w:num w:numId="6">
    <w:abstractNumId w:val="12"/>
  </w:num>
  <w:num w:numId="7">
    <w:abstractNumId w:val="19"/>
  </w:num>
  <w:num w:numId="8">
    <w:abstractNumId w:val="9"/>
  </w:num>
  <w:num w:numId="9">
    <w:abstractNumId w:val="16"/>
  </w:num>
  <w:num w:numId="10">
    <w:abstractNumId w:val="10"/>
  </w:num>
  <w:num w:numId="11">
    <w:abstractNumId w:val="21"/>
  </w:num>
  <w:num w:numId="12">
    <w:abstractNumId w:val="13"/>
  </w:num>
  <w:num w:numId="13">
    <w:abstractNumId w:val="7"/>
  </w:num>
  <w:num w:numId="14">
    <w:abstractNumId w:val="25"/>
  </w:num>
  <w:num w:numId="15">
    <w:abstractNumId w:val="5"/>
  </w:num>
  <w:num w:numId="16">
    <w:abstractNumId w:val="15"/>
  </w:num>
  <w:num w:numId="17">
    <w:abstractNumId w:val="24"/>
  </w:num>
  <w:num w:numId="18">
    <w:abstractNumId w:val="27"/>
  </w:num>
  <w:num w:numId="19">
    <w:abstractNumId w:val="11"/>
  </w:num>
  <w:num w:numId="20">
    <w:abstractNumId w:val="23"/>
  </w:num>
  <w:num w:numId="21">
    <w:abstractNumId w:val="3"/>
  </w:num>
  <w:num w:numId="22">
    <w:abstractNumId w:val="14"/>
  </w:num>
  <w:num w:numId="23">
    <w:abstractNumId w:val="2"/>
  </w:num>
  <w:num w:numId="24">
    <w:abstractNumId w:val="17"/>
  </w:num>
  <w:num w:numId="25">
    <w:abstractNumId w:val="26"/>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2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9B71B7"/>
    <w:rsid w:val="001A0E0C"/>
    <w:rsid w:val="001B5062"/>
    <w:rsid w:val="004479AE"/>
    <w:rsid w:val="004C483E"/>
    <w:rsid w:val="00506AED"/>
    <w:rsid w:val="00595B22"/>
    <w:rsid w:val="0076661B"/>
    <w:rsid w:val="008F68FF"/>
    <w:rsid w:val="009B71B7"/>
    <w:rsid w:val="00AC4766"/>
    <w:rsid w:val="00AE16D0"/>
    <w:rsid w:val="00E27D1D"/>
    <w:rsid w:val="00E63312"/>
    <w:rsid w:val="00F21E00"/>
    <w:rsid w:val="00F66A37"/>
    <w:rsid w:val="00FD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A37"/>
  </w:style>
  <w:style w:type="paragraph" w:styleId="5">
    <w:name w:val="heading 5"/>
    <w:basedOn w:val="a"/>
    <w:next w:val="a"/>
    <w:link w:val="50"/>
    <w:uiPriority w:val="9"/>
    <w:unhideWhenUsed/>
    <w:qFormat/>
    <w:rsid w:val="00AC4766"/>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B71B7"/>
    <w:rPr>
      <w:color w:val="000080"/>
      <w:u w:val="single"/>
    </w:rPr>
  </w:style>
  <w:style w:type="paragraph" w:styleId="a4">
    <w:name w:val="No Spacing"/>
    <w:link w:val="a5"/>
    <w:uiPriority w:val="99"/>
    <w:qFormat/>
    <w:rsid w:val="009B71B7"/>
    <w:pPr>
      <w:spacing w:after="0" w:line="240" w:lineRule="auto"/>
    </w:pPr>
    <w:rPr>
      <w:rFonts w:eastAsiaTheme="minorHAnsi"/>
      <w:lang w:eastAsia="en-US"/>
    </w:rPr>
  </w:style>
  <w:style w:type="character" w:customStyle="1" w:styleId="a5">
    <w:name w:val="Без интервала Знак"/>
    <w:link w:val="a4"/>
    <w:uiPriority w:val="99"/>
    <w:locked/>
    <w:rsid w:val="009B71B7"/>
    <w:rPr>
      <w:rFonts w:eastAsiaTheme="minorHAnsi"/>
      <w:lang w:eastAsia="en-US"/>
    </w:rPr>
  </w:style>
  <w:style w:type="character" w:customStyle="1" w:styleId="50">
    <w:name w:val="Заголовок 5 Знак"/>
    <w:basedOn w:val="a0"/>
    <w:link w:val="5"/>
    <w:uiPriority w:val="9"/>
    <w:rsid w:val="00AC4766"/>
    <w:rPr>
      <w:rFonts w:asciiTheme="majorHAnsi" w:eastAsiaTheme="majorEastAsia" w:hAnsiTheme="majorHAnsi" w:cstheme="majorBidi"/>
      <w:color w:val="243F60" w:themeColor="accent1" w:themeShade="7F"/>
      <w:sz w:val="24"/>
      <w:szCs w:val="24"/>
    </w:rPr>
  </w:style>
  <w:style w:type="table" w:styleId="a6">
    <w:name w:val="Table Grid"/>
    <w:basedOn w:val="a1"/>
    <w:uiPriority w:val="59"/>
    <w:rsid w:val="00AC4766"/>
    <w:pPr>
      <w:spacing w:after="0" w:line="240" w:lineRule="auto"/>
    </w:pPr>
    <w:rPr>
      <w:rFonts w:ascii="Times New Roman" w:eastAsiaTheme="minorHAnsi"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esh.edu.ru/subject/1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oolnum51@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9853</Words>
  <Characters>56163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Светлана</cp:lastModifiedBy>
  <cp:revision>13</cp:revision>
  <dcterms:created xsi:type="dcterms:W3CDTF">2020-11-09T10:27:00Z</dcterms:created>
  <dcterms:modified xsi:type="dcterms:W3CDTF">2020-11-15T13:27:00Z</dcterms:modified>
</cp:coreProperties>
</file>